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776A1" w14:textId="51F924E9" w:rsidR="00DA257A" w:rsidRDefault="00DA257A"/>
    <w:p w14:paraId="747A2692" w14:textId="6D59A43B" w:rsidR="000830F1" w:rsidRPr="000830F1" w:rsidRDefault="00BF52BD" w:rsidP="000830F1">
      <w:pPr>
        <w:pStyle w:val="Rubrik1"/>
        <w:rPr>
          <w:color w:val="auto"/>
        </w:rPr>
      </w:pPr>
      <w:r>
        <w:rPr>
          <w:color w:val="auto"/>
        </w:rPr>
        <w:t>Allmänt</w:t>
      </w:r>
    </w:p>
    <w:p w14:paraId="1DE768D3" w14:textId="3AC8A665" w:rsidR="000830F1" w:rsidRDefault="000830F1"/>
    <w:p w14:paraId="6CDA8F16" w14:textId="428304BE" w:rsidR="00CC340F" w:rsidRDefault="004E6137">
      <w:r>
        <w:t xml:space="preserve">I stort sett varje år sker någon form av tillgrepp/stöld </w:t>
      </w:r>
      <w:r w:rsidR="00EA7E62">
        <w:t xml:space="preserve">av båtar, motorer eller bara drev. Det </w:t>
      </w:r>
      <w:r w:rsidR="00253947">
        <w:t>är mycket irriterande</w:t>
      </w:r>
      <w:r w:rsidR="002E4C82">
        <w:t xml:space="preserve">, orsakar kostnader för den drabbade och framför allt </w:t>
      </w:r>
      <w:r w:rsidR="001F344C">
        <w:t>hindrar</w:t>
      </w:r>
      <w:r w:rsidR="00C91E92">
        <w:t>/begränsar överfarten till Strömskär under lång tid. Vi</w:t>
      </w:r>
      <w:r w:rsidR="00E62DAA">
        <w:t xml:space="preserve"> (strömskärsbor)</w:t>
      </w:r>
      <w:r w:rsidR="00C91E92">
        <w:t xml:space="preserve"> </w:t>
      </w:r>
      <w:r w:rsidR="00283AF6">
        <w:t xml:space="preserve">har tidigare gått vakt </w:t>
      </w:r>
      <w:r w:rsidR="007878C9">
        <w:t xml:space="preserve">vid bryggan, men slutade med detta för ca: 30 år sedan. </w:t>
      </w:r>
      <w:r w:rsidR="00E62DAA">
        <w:t xml:space="preserve">Detta är förstås ett alternativ men eftersom stölderna </w:t>
      </w:r>
      <w:r w:rsidR="00C0481A">
        <w:t>har skett</w:t>
      </w:r>
      <w:r w:rsidR="00E62DAA">
        <w:t xml:space="preserve"> endera tidigt </w:t>
      </w:r>
      <w:r w:rsidR="00BF09E7">
        <w:t>eller sent på</w:t>
      </w:r>
      <w:r w:rsidR="00E62DAA">
        <w:t xml:space="preserve"> säsongen</w:t>
      </w:r>
      <w:r w:rsidR="00BF09E7">
        <w:t xml:space="preserve"> blir det ganska mång</w:t>
      </w:r>
      <w:r w:rsidR="00C0481A">
        <w:t>a</w:t>
      </w:r>
      <w:r w:rsidR="00BF09E7">
        <w:t xml:space="preserve"> nätter som kräver bevakning. Ett alternativ till detta är att </w:t>
      </w:r>
      <w:r w:rsidR="004C02F3">
        <w:t xml:space="preserve">ordna med kameraövervakning, gärna i kombination med </w:t>
      </w:r>
      <w:r w:rsidR="00987407">
        <w:t xml:space="preserve">belysning och kanske larm. Vid den senaste stölden </w:t>
      </w:r>
      <w:r w:rsidR="007B63C1">
        <w:t xml:space="preserve">diskuterade vi med polisen som kom ut till bryggan och de var mycket positiva till övervakning. De menade att stölder som upptäcks </w:t>
      </w:r>
      <w:r w:rsidR="00F47E96">
        <w:t>efter en nattlig räd är i stort sett omöjlig att utreda då det inte finns någ</w:t>
      </w:r>
      <w:r w:rsidR="00EE0FD2">
        <w:t xml:space="preserve">on information att spåra efter. </w:t>
      </w:r>
      <w:r w:rsidR="00CA42B7">
        <w:t xml:space="preserve">Det är förstås inte säkert att man kan förhindra stölder trots att det finns kameror som </w:t>
      </w:r>
      <w:r w:rsidR="005B394A">
        <w:t xml:space="preserve">fångar upp aktiviteten, men risken för att bli upptäckt och infångad ökar </w:t>
      </w:r>
      <w:r w:rsidR="00311DD2">
        <w:t>vilket gör att tjuvarna kanske söker sig till andra ställen.</w:t>
      </w:r>
      <w:r w:rsidR="00C0481A">
        <w:t xml:space="preserve"> </w:t>
      </w:r>
      <w:r w:rsidR="00815844">
        <w:t xml:space="preserve">Expertis inom området </w:t>
      </w:r>
      <w:r w:rsidR="00B26A62">
        <w:t xml:space="preserve">har berättat för mig att belysning </w:t>
      </w:r>
      <w:r w:rsidR="00FF3FE2">
        <w:t>tom kan vara</w:t>
      </w:r>
      <w:r w:rsidR="00B26A62">
        <w:t xml:space="preserve"> mer avskräckande än kameror</w:t>
      </w:r>
      <w:r w:rsidR="00D56377">
        <w:t xml:space="preserve">. </w:t>
      </w:r>
    </w:p>
    <w:p w14:paraId="09EA2FA4" w14:textId="5F6CDEC0" w:rsidR="000830F1" w:rsidRDefault="000830F1">
      <w:r>
        <w:t xml:space="preserve">Övervakning av båtarna vid bryggan är inte helt enkel att göra heltäckande med ett begränsat antal kameror eftersom bryggan är lång – 123 m från </w:t>
      </w:r>
      <w:proofErr w:type="spellStart"/>
      <w:r>
        <w:t>miljöboden</w:t>
      </w:r>
      <w:proofErr w:type="spellEnd"/>
      <w:r>
        <w:t xml:space="preserve">. Eftersom vi tror att stölderna sker från sjövägen är det viktigt att kameran längst ut på bryggan klarar att detektera båtar som kommer från sjön in mot bryggan. </w:t>
      </w:r>
    </w:p>
    <w:p w14:paraId="1467358C" w14:textId="2576ECDF" w:rsidR="000830F1" w:rsidRDefault="000830F1">
      <w:r>
        <w:t xml:space="preserve">Det system som </w:t>
      </w:r>
      <w:r w:rsidR="00FF3FE2">
        <w:t>vi</w:t>
      </w:r>
      <w:r>
        <w:t xml:space="preserve"> föreslår är </w:t>
      </w:r>
      <w:proofErr w:type="spellStart"/>
      <w:r w:rsidR="00DA31D4">
        <w:t>Eufy</w:t>
      </w:r>
      <w:proofErr w:type="spellEnd"/>
      <w:r w:rsidR="00DA31D4">
        <w:t xml:space="preserve"> </w:t>
      </w:r>
      <w:proofErr w:type="spellStart"/>
      <w:r w:rsidR="00DA31D4">
        <w:t>EufyCam</w:t>
      </w:r>
      <w:proofErr w:type="spellEnd"/>
      <w:r w:rsidR="00DA31D4">
        <w:t xml:space="preserve"> kit med solpanel</w:t>
      </w:r>
      <w:r>
        <w:t xml:space="preserve"> som har ett dete</w:t>
      </w:r>
      <w:r w:rsidR="00BF52BD">
        <w:t xml:space="preserve">kteringsavstånd på </w:t>
      </w:r>
      <w:r w:rsidR="0016588C">
        <w:t>c</w:t>
      </w:r>
      <w:r w:rsidR="00FF3FE2">
        <w:t>a</w:t>
      </w:r>
      <w:r w:rsidR="0016588C">
        <w:t xml:space="preserve">: </w:t>
      </w:r>
      <w:r w:rsidR="00BF52BD">
        <w:t>7,5 m. Det kan tyckas lite men min erfarenhet är att detekteringen av större föremål klaras på större avstånd.</w:t>
      </w:r>
    </w:p>
    <w:p w14:paraId="6016ED4E" w14:textId="26E8EC7A" w:rsidR="00BF52BD" w:rsidRDefault="00BF52BD">
      <w:r>
        <w:t>När kameran har detekterat en rörelse (eller ljud) spelar den in en sekvens så länge som objektet är i synfältet och aktivitet pågår</w:t>
      </w:r>
      <w:r w:rsidR="00905BB6">
        <w:t xml:space="preserve">. </w:t>
      </w:r>
      <w:r>
        <w:t xml:space="preserve">När förövarna väl har kommit fram till den båt man tänker ge sig på ska någon annan kamera fånga den aktiviteten, men det kan bli svårt </w:t>
      </w:r>
      <w:proofErr w:type="spellStart"/>
      <w:r>
        <w:t>pga</w:t>
      </w:r>
      <w:proofErr w:type="spellEnd"/>
      <w:r>
        <w:t xml:space="preserve"> stora avstånd. </w:t>
      </w:r>
      <w:r w:rsidR="00905BB6">
        <w:t>Att lösa detta kan kräva ytterligare kameror</w:t>
      </w:r>
      <w:r w:rsidR="00AC0F20">
        <w:t xml:space="preserve"> alternativt att </w:t>
      </w:r>
      <w:r w:rsidR="00876E0E">
        <w:t xml:space="preserve">samtliga </w:t>
      </w:r>
      <w:r w:rsidR="00D91B1E">
        <w:t>kameror</w:t>
      </w:r>
      <w:r w:rsidR="00AC0F20">
        <w:t xml:space="preserve"> spelar in när detektering sker (går att göra med mitt system för fastigheten i Norrland så jag antar att det går att göra även i </w:t>
      </w:r>
      <w:r w:rsidR="0029060A">
        <w:t xml:space="preserve">andra </w:t>
      </w:r>
      <w:r w:rsidR="00AC0F20">
        <w:t>system</w:t>
      </w:r>
      <w:r w:rsidR="007C495E">
        <w:t>)</w:t>
      </w:r>
      <w:r w:rsidR="00AC0F20">
        <w:t>.</w:t>
      </w:r>
    </w:p>
    <w:p w14:paraId="3BBDC16B" w14:textId="565E0A2A" w:rsidR="00AC0F20" w:rsidRDefault="0029060A" w:rsidP="00AC0F20">
      <w:pPr>
        <w:pStyle w:val="Rubrik1"/>
        <w:rPr>
          <w:color w:val="auto"/>
        </w:rPr>
      </w:pPr>
      <w:r>
        <w:rPr>
          <w:color w:val="auto"/>
        </w:rPr>
        <w:t>K</w:t>
      </w:r>
      <w:r w:rsidR="006E5BE7">
        <w:rPr>
          <w:color w:val="auto"/>
        </w:rPr>
        <w:t>ameraplacering</w:t>
      </w:r>
    </w:p>
    <w:p w14:paraId="2BCFF142" w14:textId="75528939" w:rsidR="006E5BE7" w:rsidRPr="006E5BE7" w:rsidRDefault="006E5BE7" w:rsidP="006E5BE7"/>
    <w:p w14:paraId="2391EB93" w14:textId="2CDC4B8B" w:rsidR="000830F1" w:rsidRDefault="00AC0F20">
      <w:r>
        <w:t>Jag tror att vi behöver minst 3 kameror men 4 kameror är bättre</w:t>
      </w:r>
      <w:r w:rsidR="004159D5">
        <w:t xml:space="preserve">. Placeringen av kamerorna kan optimeras och enkelt modifieras eftersom de har batteridrift. Viktigt är att vi har kameror långt ut som kan klara att detektera obehöriga som kommer in i hamnen. Det får göras nattliga experiment </w:t>
      </w:r>
      <w:r w:rsidR="000F689A">
        <w:t xml:space="preserve">för att hitta rätt placering. Den blå cirkeln indikerar var </w:t>
      </w:r>
      <w:r w:rsidR="00AD56FF">
        <w:t>basstationen</w:t>
      </w:r>
      <w:r w:rsidR="000F689A">
        <w:t xml:space="preserve"> är placerad</w:t>
      </w:r>
      <w:r>
        <w:t>:</w:t>
      </w:r>
    </w:p>
    <w:p w14:paraId="36B52B07" w14:textId="2F25A3D5" w:rsidR="00AC0F20" w:rsidRDefault="00AC0F20">
      <w:r>
        <w:t xml:space="preserve">Kamera 1: Placerad </w:t>
      </w:r>
      <w:r w:rsidR="004159D5">
        <w:t>norr om bryggan så långt ut som möjligt i vassen (på stolpe)</w:t>
      </w:r>
    </w:p>
    <w:p w14:paraId="43500DAF" w14:textId="5FE79D5C" w:rsidR="00AC0F20" w:rsidRDefault="00AC0F20" w:rsidP="004159D5">
      <w:r>
        <w:t xml:space="preserve">Kamera 2: </w:t>
      </w:r>
      <w:r w:rsidR="004159D5">
        <w:t>Placerad söder om bryggan så långt ut som möjligt i vassen (på stolpe)</w:t>
      </w:r>
    </w:p>
    <w:p w14:paraId="2F0FDC25" w14:textId="41350C29" w:rsidR="006E5BE7" w:rsidRDefault="00AC0F20" w:rsidP="006E5BE7">
      <w:pPr>
        <w:tabs>
          <w:tab w:val="left" w:pos="993"/>
        </w:tabs>
      </w:pPr>
      <w:r>
        <w:t xml:space="preserve">Kamera 3: Placerad </w:t>
      </w:r>
      <w:r w:rsidR="004159D5">
        <w:t>norr om bryggan vänd mot bryggan för att täcka in de flesta båtarna</w:t>
      </w:r>
      <w:r w:rsidR="000F689A">
        <w:t xml:space="preserve"> (på stolpe)</w:t>
      </w:r>
      <w:r>
        <w:t>.</w:t>
      </w:r>
    </w:p>
    <w:p w14:paraId="1E4A1DF4" w14:textId="3F99F460" w:rsidR="000830F1" w:rsidRDefault="006E5BE7" w:rsidP="006E5BE7">
      <w:pPr>
        <w:tabs>
          <w:tab w:val="left" w:pos="993"/>
        </w:tabs>
      </w:pPr>
      <w:r>
        <w:t xml:space="preserve">Kamera 4: Placerad </w:t>
      </w:r>
      <w:r w:rsidR="004159D5">
        <w:t>söder om bryggan långt in i hamnen för att täcka in även sidobryggan</w:t>
      </w:r>
      <w:r w:rsidR="000F689A">
        <w:t xml:space="preserve"> (på stolpe)</w:t>
      </w:r>
      <w:r w:rsidR="004159D5">
        <w:t>.</w:t>
      </w:r>
      <w:r w:rsidR="00AC0F20">
        <w:br/>
        <w:t xml:space="preserve"> </w:t>
      </w:r>
      <w:r w:rsidR="00AC0F20">
        <w:tab/>
      </w:r>
    </w:p>
    <w:p w14:paraId="6ECE27E3" w14:textId="2AB47B31" w:rsidR="000830F1" w:rsidRDefault="000F689A">
      <w:r>
        <w:rPr>
          <w:noProof/>
        </w:rPr>
        <w:lastRenderedPageBreak/>
        <mc:AlternateContent>
          <mc:Choice Requires="wpi">
            <w:drawing>
              <wp:anchor distT="0" distB="0" distL="114300" distR="114300" simplePos="0" relativeHeight="251667456" behindDoc="0" locked="0" layoutInCell="1" allowOverlap="1" wp14:anchorId="68E6C91C" wp14:editId="56BBFEB8">
                <wp:simplePos x="0" y="0"/>
                <wp:positionH relativeFrom="column">
                  <wp:posOffset>3526866</wp:posOffset>
                </wp:positionH>
                <wp:positionV relativeFrom="paragraph">
                  <wp:posOffset>974725</wp:posOffset>
                </wp:positionV>
                <wp:extent cx="220320" cy="172800"/>
                <wp:effectExtent l="38100" t="38100" r="27940" b="55880"/>
                <wp:wrapNone/>
                <wp:docPr id="1115550151" name="Pennanteckning 14"/>
                <wp:cNvGraphicFramePr/>
                <a:graphic xmlns:a="http://schemas.openxmlformats.org/drawingml/2006/main">
                  <a:graphicData uri="http://schemas.microsoft.com/office/word/2010/wordprocessingInk">
                    <w14:contentPart bwMode="auto" r:id="rId7">
                      <w14:nvContentPartPr>
                        <w14:cNvContentPartPr/>
                      </w14:nvContentPartPr>
                      <w14:xfrm>
                        <a:off x="0" y="0"/>
                        <a:ext cx="220320" cy="172800"/>
                      </w14:xfrm>
                    </w14:contentPart>
                  </a:graphicData>
                </a:graphic>
              </wp:anchor>
            </w:drawing>
          </mc:Choice>
          <mc:Fallback>
            <w:pict>
              <v:shapetype w14:anchorId="148BEB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14" o:spid="_x0000_s1026" type="#_x0000_t75" style="position:absolute;margin-left:277pt;margin-top:76.05pt;width:18.8pt;height: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">
                <v:imagedata r:id="rId8" o:title=""/>
              </v:shape>
            </w:pict>
          </mc:Fallback>
        </mc:AlternateContent>
      </w:r>
      <w:r w:rsidR="004159D5">
        <w:rPr>
          <w:noProof/>
        </w:rPr>
        <mc:AlternateContent>
          <mc:Choice Requires="wpi">
            <w:drawing>
              <wp:anchor distT="0" distB="0" distL="114300" distR="114300" simplePos="0" relativeHeight="251664384" behindDoc="0" locked="0" layoutInCell="1" allowOverlap="1" wp14:anchorId="67273DC9" wp14:editId="57080353">
                <wp:simplePos x="0" y="0"/>
                <wp:positionH relativeFrom="column">
                  <wp:posOffset>5055046</wp:posOffset>
                </wp:positionH>
                <wp:positionV relativeFrom="paragraph">
                  <wp:posOffset>1088419</wp:posOffset>
                </wp:positionV>
                <wp:extent cx="202680" cy="181440"/>
                <wp:effectExtent l="57150" t="38100" r="45085" b="47625"/>
                <wp:wrapNone/>
                <wp:docPr id="1286628336" name="Pennanteckning 11"/>
                <wp:cNvGraphicFramePr/>
                <a:graphic xmlns:a="http://schemas.openxmlformats.org/drawingml/2006/main">
                  <a:graphicData uri="http://schemas.microsoft.com/office/word/2010/wordprocessingInk">
                    <w14:contentPart bwMode="auto" r:id="rId9">
                      <w14:nvContentPartPr>
                        <w14:cNvContentPartPr/>
                      </w14:nvContentPartPr>
                      <w14:xfrm>
                        <a:off x="0" y="0"/>
                        <a:ext cx="202680" cy="181440"/>
                      </w14:xfrm>
                    </w14:contentPart>
                  </a:graphicData>
                </a:graphic>
              </wp:anchor>
            </w:drawing>
          </mc:Choice>
          <mc:Fallback>
            <w:pict>
              <v:shape w14:anchorId="65F0D61B" id="Pennanteckning 11" o:spid="_x0000_s1026" type="#_x0000_t75" style="position:absolute;margin-left:397.35pt;margin-top:85pt;width:17.35pt;height:15.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">
                <v:imagedata r:id="rId10" o:title=""/>
              </v:shape>
            </w:pict>
          </mc:Fallback>
        </mc:AlternateContent>
      </w:r>
      <w:r w:rsidR="00C47A03">
        <w:rPr>
          <w:noProof/>
        </w:rPr>
        <mc:AlternateContent>
          <mc:Choice Requires="wpi">
            <w:drawing>
              <wp:anchor distT="0" distB="0" distL="114300" distR="114300" simplePos="0" relativeHeight="251666432" behindDoc="0" locked="0" layoutInCell="1" allowOverlap="1" wp14:anchorId="060ABA19" wp14:editId="4942C995">
                <wp:simplePos x="0" y="0"/>
                <wp:positionH relativeFrom="column">
                  <wp:posOffset>2265561</wp:posOffset>
                </wp:positionH>
                <wp:positionV relativeFrom="paragraph">
                  <wp:posOffset>815379</wp:posOffset>
                </wp:positionV>
                <wp:extent cx="180360" cy="159840"/>
                <wp:effectExtent l="38100" t="57150" r="48260" b="50165"/>
                <wp:wrapNone/>
                <wp:docPr id="1046637389" name="Pennanteckning 13"/>
                <wp:cNvGraphicFramePr/>
                <a:graphic xmlns:a="http://schemas.openxmlformats.org/drawingml/2006/main">
                  <a:graphicData uri="http://schemas.microsoft.com/office/word/2010/wordprocessingInk">
                    <w14:contentPart bwMode="auto" r:id="rId11">
                      <w14:nvContentPartPr>
                        <w14:cNvContentPartPr/>
                      </w14:nvContentPartPr>
                      <w14:xfrm>
                        <a:off x="0" y="0"/>
                        <a:ext cx="180360" cy="159840"/>
                      </w14:xfrm>
                    </w14:contentPart>
                  </a:graphicData>
                </a:graphic>
              </wp:anchor>
            </w:drawing>
          </mc:Choice>
          <mc:Fallback>
            <w:pict>
              <v:shape w14:anchorId="5377D0B8" id="Pennanteckning 13" o:spid="_x0000_s1026" type="#_x0000_t75" style="position:absolute;margin-left:177.7pt;margin-top:63.5pt;width:15.6pt;height:1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">
                <v:imagedata r:id="rId12" o:title=""/>
              </v:shape>
            </w:pict>
          </mc:Fallback>
        </mc:AlternateContent>
      </w:r>
      <w:r w:rsidR="00C47A03">
        <w:rPr>
          <w:noProof/>
        </w:rPr>
        <mc:AlternateContent>
          <mc:Choice Requires="wpi">
            <w:drawing>
              <wp:anchor distT="0" distB="0" distL="114300" distR="114300" simplePos="0" relativeHeight="251665408" behindDoc="0" locked="0" layoutInCell="1" allowOverlap="1" wp14:anchorId="5A898601" wp14:editId="3C1E66D0">
                <wp:simplePos x="0" y="0"/>
                <wp:positionH relativeFrom="column">
                  <wp:posOffset>3277521</wp:posOffset>
                </wp:positionH>
                <wp:positionV relativeFrom="paragraph">
                  <wp:posOffset>1789539</wp:posOffset>
                </wp:positionV>
                <wp:extent cx="164520" cy="168840"/>
                <wp:effectExtent l="57150" t="38100" r="45085" b="41275"/>
                <wp:wrapNone/>
                <wp:docPr id="1461490728" name="Pennanteckning 12"/>
                <wp:cNvGraphicFramePr/>
                <a:graphic xmlns:a="http://schemas.openxmlformats.org/drawingml/2006/main">
                  <a:graphicData uri="http://schemas.microsoft.com/office/word/2010/wordprocessingInk">
                    <w14:contentPart bwMode="auto" r:id="rId13">
                      <w14:nvContentPartPr>
                        <w14:cNvContentPartPr/>
                      </w14:nvContentPartPr>
                      <w14:xfrm>
                        <a:off x="0" y="0"/>
                        <a:ext cx="164520" cy="168840"/>
                      </w14:xfrm>
                    </w14:contentPart>
                  </a:graphicData>
                </a:graphic>
              </wp:anchor>
            </w:drawing>
          </mc:Choice>
          <mc:Fallback>
            <w:pict>
              <v:shape w14:anchorId="0662FE60" id="Pennanteckning 12" o:spid="_x0000_s1026" type="#_x0000_t75" style="position:absolute;margin-left:257.35pt;margin-top:140.2pt;width:14.35pt;height:14.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">
                <v:imagedata r:id="rId14" o:title=""/>
              </v:shape>
            </w:pict>
          </mc:Fallback>
        </mc:AlternateContent>
      </w:r>
      <w:r w:rsidR="00C47A03">
        <w:rPr>
          <w:noProof/>
        </w:rPr>
        <mc:AlternateContent>
          <mc:Choice Requires="wpi">
            <w:drawing>
              <wp:anchor distT="0" distB="0" distL="114300" distR="114300" simplePos="0" relativeHeight="251663360" behindDoc="0" locked="0" layoutInCell="1" allowOverlap="1" wp14:anchorId="7177E671" wp14:editId="7E41BF50">
                <wp:simplePos x="0" y="0"/>
                <wp:positionH relativeFrom="column">
                  <wp:posOffset>4100121</wp:posOffset>
                </wp:positionH>
                <wp:positionV relativeFrom="paragraph">
                  <wp:posOffset>174939</wp:posOffset>
                </wp:positionV>
                <wp:extent cx="174240" cy="192240"/>
                <wp:effectExtent l="38100" t="57150" r="54610" b="55880"/>
                <wp:wrapNone/>
                <wp:docPr id="1098270454" name="Pennanteckning 10"/>
                <wp:cNvGraphicFramePr/>
                <a:graphic xmlns:a="http://schemas.openxmlformats.org/drawingml/2006/main">
                  <a:graphicData uri="http://schemas.microsoft.com/office/word/2010/wordprocessingInk">
                    <w14:contentPart bwMode="auto" r:id="rId15">
                      <w14:nvContentPartPr>
                        <w14:cNvContentPartPr/>
                      </w14:nvContentPartPr>
                      <w14:xfrm>
                        <a:off x="0" y="0"/>
                        <a:ext cx="174240" cy="192240"/>
                      </w14:xfrm>
                    </w14:contentPart>
                  </a:graphicData>
                </a:graphic>
              </wp:anchor>
            </w:drawing>
          </mc:Choice>
          <mc:Fallback>
            <w:pict>
              <v:shape w14:anchorId="7B8E7C89" id="Pennanteckning 10" o:spid="_x0000_s1026" type="#_x0000_t75" style="position:absolute;margin-left:322.15pt;margin-top:13.05pt;width:15.1pt;height:16.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">
                <v:imagedata r:id="rId16" o:title=""/>
              </v:shape>
            </w:pict>
          </mc:Fallback>
        </mc:AlternateContent>
      </w:r>
      <w:r w:rsidR="000830F1">
        <w:rPr>
          <w:noProof/>
        </w:rPr>
        <w:drawing>
          <wp:inline distT="0" distB="0" distL="0" distR="0" wp14:anchorId="245CAC68" wp14:editId="4C7BC7BB">
            <wp:extent cx="5760720" cy="290258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902585"/>
                    </a:xfrm>
                    <a:prstGeom prst="rect">
                      <a:avLst/>
                    </a:prstGeom>
                  </pic:spPr>
                </pic:pic>
              </a:graphicData>
            </a:graphic>
          </wp:inline>
        </w:drawing>
      </w:r>
    </w:p>
    <w:p w14:paraId="78574AD7" w14:textId="60D478AD" w:rsidR="006E5BE7" w:rsidRPr="006E5BE7" w:rsidRDefault="0029060A" w:rsidP="006E5BE7">
      <w:pPr>
        <w:pStyle w:val="Rubrik1"/>
        <w:rPr>
          <w:color w:val="auto"/>
        </w:rPr>
      </w:pPr>
      <w:r>
        <w:rPr>
          <w:color w:val="auto"/>
        </w:rPr>
        <w:t>U</w:t>
      </w:r>
      <w:r w:rsidR="006E5BE7" w:rsidRPr="006E5BE7">
        <w:rPr>
          <w:color w:val="auto"/>
        </w:rPr>
        <w:t>ppkoppling</w:t>
      </w:r>
    </w:p>
    <w:p w14:paraId="5C352361" w14:textId="7D9B1880" w:rsidR="006E5BE7" w:rsidRDefault="006E5BE7" w:rsidP="006E5BE7"/>
    <w:p w14:paraId="4207E5A7" w14:textId="538672E3" w:rsidR="006E5BE7" w:rsidRDefault="006E5BE7" w:rsidP="006E5BE7">
      <w:r>
        <w:t>Kamerorna är batteridrivna (</w:t>
      </w:r>
      <w:r w:rsidR="00274324">
        <w:t>8 -12</w:t>
      </w:r>
      <w:r>
        <w:t xml:space="preserve"> månaders drift) med uppladdningsbara batterier. Det finns reservbatterier att köpa alternativt att ha solcellsladdning av kameran</w:t>
      </w:r>
      <w:r w:rsidR="000E68EC">
        <w:t xml:space="preserve"> (</w:t>
      </w:r>
      <w:proofErr w:type="spellStart"/>
      <w:r w:rsidR="000E68EC">
        <w:t>Eufy</w:t>
      </w:r>
      <w:proofErr w:type="spellEnd"/>
      <w:r w:rsidR="000E68EC">
        <w:t xml:space="preserve"> har redan solceller)</w:t>
      </w:r>
      <w:r>
        <w:t xml:space="preserve">. </w:t>
      </w:r>
      <w:r w:rsidR="00113F96">
        <w:t>Vi</w:t>
      </w:r>
      <w:r>
        <w:t xml:space="preserve"> tror att man får ta omaket att plocka ur batterierna och ladda dessa när det krävs. </w:t>
      </w:r>
    </w:p>
    <w:p w14:paraId="04E76395" w14:textId="42EB244C" w:rsidR="006E5BE7" w:rsidRDefault="006E5BE7" w:rsidP="006E5BE7">
      <w:r>
        <w:t xml:space="preserve">Kamerorna kopplas upp mot en basstation som måste placeras </w:t>
      </w:r>
      <w:r w:rsidR="00AD56FF">
        <w:t>nära</w:t>
      </w:r>
      <w:r w:rsidR="0092259B">
        <w:t xml:space="preserve"> </w:t>
      </w:r>
      <w:r w:rsidR="000E68EC">
        <w:t>kamerorna</w:t>
      </w:r>
      <w:r w:rsidR="007C495E">
        <w:t xml:space="preserve"> (</w:t>
      </w:r>
      <w:proofErr w:type="spellStart"/>
      <w:r w:rsidR="007C495E">
        <w:t>pga</w:t>
      </w:r>
      <w:proofErr w:type="spellEnd"/>
      <w:r w:rsidR="007C495E">
        <w:t xml:space="preserve"> räckvidd</w:t>
      </w:r>
      <w:r w:rsidR="000E68EC">
        <w:t xml:space="preserve"> ca 30 m</w:t>
      </w:r>
      <w:r w:rsidR="007C495E">
        <w:t>)</w:t>
      </w:r>
      <w:r w:rsidR="0092259B">
        <w:t xml:space="preserve">. Basstationen tar emot informationen </w:t>
      </w:r>
      <w:r w:rsidR="007C495E">
        <w:t>(</w:t>
      </w:r>
      <w:proofErr w:type="spellStart"/>
      <w:r w:rsidR="007C495E">
        <w:t>wireless</w:t>
      </w:r>
      <w:proofErr w:type="spellEnd"/>
      <w:r w:rsidR="007C495E">
        <w:t xml:space="preserve">) </w:t>
      </w:r>
      <w:r w:rsidR="0092259B">
        <w:t>från kamerorna och lagrar denna endera lokalt eller skickar vidare till en internet router för molnlagring. Basstationen kräver strömförsörjning (</w:t>
      </w:r>
      <w:r w:rsidR="000E68EC">
        <w:t>12</w:t>
      </w:r>
      <w:r w:rsidR="0092259B">
        <w:t>V</w:t>
      </w:r>
      <w:r w:rsidR="000E68EC">
        <w:t>?</w:t>
      </w:r>
      <w:r w:rsidR="0092259B">
        <w:t>) och uppkoppling mot internet – mer om detta nedan.</w:t>
      </w:r>
    </w:p>
    <w:p w14:paraId="2F0A944B" w14:textId="28CB5D9D" w:rsidR="0092259B" w:rsidRDefault="0092259B" w:rsidP="0092259B">
      <w:pPr>
        <w:pStyle w:val="Rubrik1"/>
        <w:rPr>
          <w:color w:val="auto"/>
        </w:rPr>
      </w:pPr>
      <w:r>
        <w:rPr>
          <w:color w:val="auto"/>
        </w:rPr>
        <w:t>Internet router</w:t>
      </w:r>
    </w:p>
    <w:p w14:paraId="48C246CE" w14:textId="372C2E12" w:rsidR="0092259B" w:rsidRDefault="0092259B" w:rsidP="0092259B">
      <w:r>
        <w:t xml:space="preserve">Internet routern bör placeras i </w:t>
      </w:r>
      <w:proofErr w:type="spellStart"/>
      <w:r>
        <w:t>miljöboden</w:t>
      </w:r>
      <w:proofErr w:type="spellEnd"/>
      <w:r>
        <w:t xml:space="preserve"> </w:t>
      </w:r>
      <w:r w:rsidR="0087788A">
        <w:t xml:space="preserve">för att vara väl skyddad. Den kräver strömförsörjning, normalt från nätet, men det </w:t>
      </w:r>
      <w:r w:rsidR="00951EDC">
        <w:t>kan</w:t>
      </w:r>
      <w:r w:rsidR="0087788A">
        <w:t xml:space="preserve"> lösas med batteri t.ex. </w:t>
      </w:r>
      <w:r w:rsidR="000E68EC">
        <w:t>fritids</w:t>
      </w:r>
      <w:r w:rsidR="0087788A">
        <w:t>batteri</w:t>
      </w:r>
      <w:r w:rsidR="00951EDC">
        <w:t>er</w:t>
      </w:r>
      <w:r w:rsidR="0087788A">
        <w:t xml:space="preserve"> som underhållsladdas med en solpanel. Internetabonnemanget kan lösas med ett kontantkort som laddas på en gång per år för några hundralappar.</w:t>
      </w:r>
    </w:p>
    <w:p w14:paraId="3ADA6268" w14:textId="5AEE567C" w:rsidR="0087788A" w:rsidRDefault="0087788A" w:rsidP="0087788A">
      <w:pPr>
        <w:pStyle w:val="Rubrik1"/>
        <w:rPr>
          <w:color w:val="auto"/>
        </w:rPr>
      </w:pPr>
      <w:r>
        <w:rPr>
          <w:color w:val="auto"/>
        </w:rPr>
        <w:t>Hantering av information</w:t>
      </w:r>
    </w:p>
    <w:p w14:paraId="0478C9AA" w14:textId="28DD207A" w:rsidR="0087788A" w:rsidRDefault="0087788A" w:rsidP="0087788A"/>
    <w:p w14:paraId="4633B81E" w14:textId="1ED81D8F" w:rsidR="0087788A" w:rsidRDefault="0087788A" w:rsidP="0087788A">
      <w:r>
        <w:t xml:space="preserve">När systemet väl är igång </w:t>
      </w:r>
      <w:r w:rsidR="006613D3">
        <w:t xml:space="preserve">och en kamera triggar </w:t>
      </w:r>
      <w:r>
        <w:t>skickas en notis till de personer som man har angivit i systemet. Jag har inte fått fram hur många som kan få notisen, men i mitt system</w:t>
      </w:r>
      <w:r w:rsidR="006613D3">
        <w:t xml:space="preserve"> (i </w:t>
      </w:r>
      <w:proofErr w:type="spellStart"/>
      <w:r w:rsidR="006613D3">
        <w:t>norrland</w:t>
      </w:r>
      <w:proofErr w:type="spellEnd"/>
      <w:r w:rsidR="006613D3">
        <w:t>)</w:t>
      </w:r>
      <w:r>
        <w:t xml:space="preserve"> är vi i alla fall två som får notisen.</w:t>
      </w:r>
      <w:r w:rsidR="00820B8C">
        <w:t xml:space="preserve"> Det går säkert att lägga till samtliga som installerar </w:t>
      </w:r>
      <w:proofErr w:type="spellStart"/>
      <w:r w:rsidR="00820B8C">
        <w:t>appen</w:t>
      </w:r>
      <w:proofErr w:type="spellEnd"/>
      <w:r w:rsidR="00820B8C">
        <w:t xml:space="preserve"> mot systemet</w:t>
      </w:r>
      <w:r w:rsidR="005E3EFD">
        <w:t>, men</w:t>
      </w:r>
      <w:r w:rsidR="00820B8C">
        <w:t xml:space="preserve"> </w:t>
      </w:r>
      <w:r w:rsidR="005E3EFD">
        <w:t>j</w:t>
      </w:r>
      <w:r w:rsidR="006613D3">
        <w:t xml:space="preserve">ag tror dock att det inte är bra att alltför många ska arbeta med systemet och kunna ställa in kamerorna. </w:t>
      </w:r>
    </w:p>
    <w:p w14:paraId="440C8DA8" w14:textId="6499E217" w:rsidR="006613D3" w:rsidRDefault="006613D3" w:rsidP="0087788A">
      <w:r>
        <w:t>När notisen har kommit kan man gå in och ändra till livesändningar på en eller flera kameror och manuellt spela in det man vill dokumentera och föra över inspelningen till sin telefon eller dator.</w:t>
      </w:r>
    </w:p>
    <w:p w14:paraId="35483346" w14:textId="1C5766DA" w:rsidR="006613D3" w:rsidRDefault="006613D3" w:rsidP="0087788A">
      <w:r>
        <w:lastRenderedPageBreak/>
        <w:t xml:space="preserve">Inställningsmöjligheterna är stora. Det går att avgränsa så att endast delar av </w:t>
      </w:r>
      <w:proofErr w:type="spellStart"/>
      <w:r>
        <w:t>blidytan</w:t>
      </w:r>
      <w:proofErr w:type="spellEnd"/>
      <w:r>
        <w:t xml:space="preserve"> kan detektera rörelse. Vidare går det att ställa in mellan vilka tider detektering kan göras, såväl dagtid som i mörker.</w:t>
      </w:r>
      <w:r w:rsidR="00E44F3C">
        <w:t xml:space="preserve">  </w:t>
      </w:r>
      <w:r>
        <w:t>Googla på kamer</w:t>
      </w:r>
      <w:r w:rsidR="004E7669">
        <w:t xml:space="preserve">orna </w:t>
      </w:r>
      <w:r>
        <w:t xml:space="preserve">så </w:t>
      </w:r>
      <w:r w:rsidR="004D456C">
        <w:t>kan man se mer.</w:t>
      </w:r>
    </w:p>
    <w:p w14:paraId="00E0C1EC" w14:textId="406CC657" w:rsidR="00936C3D" w:rsidRPr="004D456C" w:rsidRDefault="00936C3D" w:rsidP="00936C3D">
      <w:pPr>
        <w:pStyle w:val="Rubrik1"/>
        <w:rPr>
          <w:color w:val="auto"/>
        </w:rPr>
      </w:pPr>
      <w:r w:rsidRPr="007C495E">
        <w:rPr>
          <w:color w:val="auto"/>
        </w:rPr>
        <w:t>Hårdvara</w:t>
      </w:r>
      <w:r>
        <w:rPr>
          <w:color w:val="auto"/>
        </w:rPr>
        <w:t xml:space="preserve"> (kostnadsbedömning </w:t>
      </w:r>
      <w:proofErr w:type="spellStart"/>
      <w:r>
        <w:rPr>
          <w:color w:val="auto"/>
        </w:rPr>
        <w:t>Eufy</w:t>
      </w:r>
      <w:proofErr w:type="spellEnd"/>
      <w:r w:rsidR="00BB0CA9">
        <w:rPr>
          <w:color w:val="auto"/>
        </w:rPr>
        <w:t xml:space="preserve"> med solcell</w:t>
      </w:r>
      <w:r w:rsidR="00F236B1">
        <w:rPr>
          <w:color w:val="auto"/>
        </w:rPr>
        <w:t>er och batterier</w:t>
      </w:r>
      <w:r>
        <w:rPr>
          <w:color w:val="auto"/>
        </w:rPr>
        <w:t>)</w:t>
      </w:r>
    </w:p>
    <w:p w14:paraId="497C1B07" w14:textId="044881D7" w:rsidR="00936C3D" w:rsidRPr="00E44F3C" w:rsidRDefault="009F6DC3" w:rsidP="00936C3D">
      <w:bookmarkStart w:id="0" w:name="OLE_LINK1"/>
      <w:proofErr w:type="spellStart"/>
      <w:r>
        <w:t>EufyCam</w:t>
      </w:r>
      <w:proofErr w:type="spellEnd"/>
      <w:r>
        <w:t xml:space="preserve"> 3 kit</w:t>
      </w:r>
      <w:r w:rsidR="00936C3D" w:rsidRPr="00E44F3C">
        <w:t xml:space="preserve"> (</w:t>
      </w:r>
      <w:proofErr w:type="spellStart"/>
      <w:r>
        <w:t>inkl</w:t>
      </w:r>
      <w:proofErr w:type="spellEnd"/>
      <w:r>
        <w:t xml:space="preserve"> </w:t>
      </w:r>
      <w:proofErr w:type="spellStart"/>
      <w:r>
        <w:t>basstn</w:t>
      </w:r>
      <w:proofErr w:type="spellEnd"/>
      <w:r w:rsidR="00936C3D" w:rsidRPr="00E44F3C">
        <w:t>)</w:t>
      </w:r>
      <w:r w:rsidR="00936C3D" w:rsidRPr="00E44F3C">
        <w:tab/>
      </w:r>
      <w:r w:rsidR="007B4B33">
        <w:t>6990</w:t>
      </w:r>
      <w:r w:rsidR="00936C3D" w:rsidRPr="00E44F3C">
        <w:t xml:space="preserve"> kr (Kjell &amp; Co)</w:t>
      </w:r>
      <w:r w:rsidR="00936C3D">
        <w:br/>
      </w:r>
      <w:r w:rsidR="007B4B33">
        <w:t xml:space="preserve">Extra kamera </w:t>
      </w:r>
      <w:proofErr w:type="spellStart"/>
      <w:r w:rsidR="007B4B33">
        <w:t>Eufycam</w:t>
      </w:r>
      <w:proofErr w:type="spellEnd"/>
      <w:r w:rsidR="00936C3D">
        <w:tab/>
      </w:r>
      <w:r w:rsidR="000B3EBB">
        <w:t>2390</w:t>
      </w:r>
      <w:r w:rsidR="00936C3D">
        <w:t xml:space="preserve"> kr (Kjell &amp; Co)</w:t>
      </w:r>
      <w:r w:rsidR="00936C3D" w:rsidRPr="00E44F3C">
        <w:br/>
        <w:t>Router</w:t>
      </w:r>
      <w:r w:rsidR="00936C3D" w:rsidRPr="00E44F3C">
        <w:tab/>
      </w:r>
      <w:r w:rsidR="00936C3D" w:rsidRPr="00E44F3C">
        <w:tab/>
        <w:t>1500 kr (Kjell &amp; Co)</w:t>
      </w:r>
      <w:r w:rsidR="00936C3D">
        <w:br/>
      </w:r>
      <w:r w:rsidR="00936C3D" w:rsidRPr="00E44F3C">
        <w:t>Kablage</w:t>
      </w:r>
      <w:r w:rsidR="00936C3D" w:rsidRPr="00E44F3C">
        <w:tab/>
      </w:r>
      <w:r w:rsidR="00936C3D" w:rsidRPr="00E44F3C">
        <w:tab/>
        <w:t>2000 kr</w:t>
      </w:r>
      <w:r w:rsidR="00936C3D" w:rsidRPr="00E44F3C">
        <w:br/>
        <w:t>Batteri</w:t>
      </w:r>
      <w:r w:rsidR="00936C3D">
        <w:t xml:space="preserve"> 72 Ah</w:t>
      </w:r>
      <w:r w:rsidR="00936C3D" w:rsidRPr="00E44F3C">
        <w:tab/>
      </w:r>
      <w:r w:rsidR="00936C3D">
        <w:t>(2st)</w:t>
      </w:r>
      <w:r w:rsidR="00936C3D" w:rsidRPr="00E44F3C">
        <w:tab/>
      </w:r>
      <w:r w:rsidR="00936C3D">
        <w:t>2</w:t>
      </w:r>
      <w:r w:rsidR="00936C3D" w:rsidRPr="00E44F3C">
        <w:t>000 kr</w:t>
      </w:r>
      <w:r w:rsidR="00936C3D">
        <w:t xml:space="preserve"> (</w:t>
      </w:r>
      <w:proofErr w:type="spellStart"/>
      <w:r w:rsidR="00936C3D">
        <w:t>Biltema</w:t>
      </w:r>
      <w:proofErr w:type="spellEnd"/>
      <w:r w:rsidR="00936C3D">
        <w:t>)</w:t>
      </w:r>
      <w:r w:rsidR="00936C3D" w:rsidRPr="00E44F3C">
        <w:br/>
      </w:r>
      <w:proofErr w:type="spellStart"/>
      <w:r w:rsidR="00107843">
        <w:t>Nordmax</w:t>
      </w:r>
      <w:proofErr w:type="spellEnd"/>
      <w:r w:rsidR="00107843">
        <w:t xml:space="preserve"> </w:t>
      </w:r>
      <w:r w:rsidR="00936C3D" w:rsidRPr="00E44F3C">
        <w:t xml:space="preserve">solpanel </w:t>
      </w:r>
      <w:r w:rsidR="00107843">
        <w:t>18</w:t>
      </w:r>
      <w:r w:rsidR="00936C3D" w:rsidRPr="00E44F3C">
        <w:t>0w</w:t>
      </w:r>
      <w:r w:rsidR="00936C3D" w:rsidRPr="00E44F3C">
        <w:tab/>
      </w:r>
      <w:r w:rsidR="00E94B6D">
        <w:t>1599</w:t>
      </w:r>
      <w:r w:rsidR="00936C3D" w:rsidRPr="00E44F3C">
        <w:t xml:space="preserve"> kr (</w:t>
      </w:r>
      <w:r w:rsidR="00E94B6D">
        <w:t>Kjell &amp; Co</w:t>
      </w:r>
      <w:r w:rsidR="00936C3D" w:rsidRPr="00E44F3C">
        <w:t>)</w:t>
      </w:r>
      <w:r w:rsidR="00FE2738">
        <w:br/>
        <w:t>Panelmontage</w:t>
      </w:r>
      <w:r w:rsidR="00FE2738">
        <w:tab/>
      </w:r>
      <w:r w:rsidR="00FE2738">
        <w:tab/>
        <w:t>599 kr (Kjell &amp; Co)</w:t>
      </w:r>
      <w:r w:rsidR="00936C3D" w:rsidRPr="00E44F3C">
        <w:br/>
        <w:t>Solpanelsregulator (</w:t>
      </w:r>
      <w:r w:rsidR="00936C3D">
        <w:t>2</w:t>
      </w:r>
      <w:r w:rsidR="00936C3D" w:rsidRPr="00E44F3C">
        <w:t>0A)</w:t>
      </w:r>
      <w:r w:rsidR="00936C3D" w:rsidRPr="00E44F3C">
        <w:tab/>
      </w:r>
      <w:r w:rsidR="00BB465A">
        <w:t>1399</w:t>
      </w:r>
      <w:r w:rsidR="00936C3D" w:rsidRPr="00E44F3C">
        <w:t xml:space="preserve"> kr (</w:t>
      </w:r>
      <w:r w:rsidR="00BB465A">
        <w:t>Kjell &amp; Co</w:t>
      </w:r>
      <w:r w:rsidR="00936C3D">
        <w:t>)</w:t>
      </w:r>
      <w:r w:rsidR="00936C3D">
        <w:br/>
      </w:r>
      <w:r w:rsidR="00936C3D" w:rsidRPr="00E44F3C">
        <w:t>Kamerastolp</w:t>
      </w:r>
      <w:r w:rsidR="00936C3D">
        <w:t>ar</w:t>
      </w:r>
      <w:r w:rsidR="00936C3D" w:rsidRPr="00E44F3C">
        <w:t xml:space="preserve"> </w:t>
      </w:r>
      <w:r w:rsidR="00936C3D" w:rsidRPr="00E44F3C">
        <w:tab/>
      </w:r>
      <w:r w:rsidR="00936C3D">
        <w:t>1200 kr</w:t>
      </w:r>
      <w:r w:rsidR="0041262D">
        <w:br/>
        <w:t>Flodljus</w:t>
      </w:r>
      <w:r w:rsidR="0041262D">
        <w:tab/>
      </w:r>
      <w:r w:rsidR="0041262D">
        <w:tab/>
        <w:t>3500 kr</w:t>
      </w:r>
      <w:r w:rsidR="00936C3D">
        <w:br/>
        <w:t>Kontantkort</w:t>
      </w:r>
      <w:r w:rsidR="00936C3D">
        <w:tab/>
      </w:r>
      <w:r w:rsidR="00936C3D">
        <w:tab/>
        <w:t>300 kr /år (</w:t>
      </w:r>
      <w:proofErr w:type="spellStart"/>
      <w:r w:rsidR="00936C3D">
        <w:t>telenor</w:t>
      </w:r>
      <w:proofErr w:type="spellEnd"/>
      <w:r w:rsidR="00936C3D">
        <w:t xml:space="preserve"> 10 GB)</w:t>
      </w:r>
      <w:r w:rsidR="00936C3D">
        <w:br/>
      </w:r>
      <w:bookmarkEnd w:id="0"/>
      <w:r w:rsidR="00936C3D">
        <w:br/>
      </w:r>
      <w:r w:rsidR="00936C3D" w:rsidRPr="004D456C">
        <w:rPr>
          <w:b/>
          <w:bCs/>
          <w:sz w:val="28"/>
          <w:szCs w:val="28"/>
        </w:rPr>
        <w:t>Summa</w:t>
      </w:r>
      <w:r w:rsidR="00936C3D" w:rsidRPr="004D456C">
        <w:rPr>
          <w:b/>
          <w:bCs/>
          <w:sz w:val="28"/>
          <w:szCs w:val="28"/>
        </w:rPr>
        <w:tab/>
      </w:r>
      <w:r w:rsidR="00936C3D">
        <w:rPr>
          <w:b/>
          <w:bCs/>
          <w:sz w:val="28"/>
          <w:szCs w:val="28"/>
        </w:rPr>
        <w:t>2</w:t>
      </w:r>
      <w:r w:rsidR="000B152E">
        <w:rPr>
          <w:b/>
          <w:bCs/>
          <w:sz w:val="28"/>
          <w:szCs w:val="28"/>
        </w:rPr>
        <w:t>3176</w:t>
      </w:r>
      <w:r w:rsidR="00936C3D" w:rsidRPr="004D456C">
        <w:rPr>
          <w:b/>
          <w:bCs/>
          <w:sz w:val="28"/>
          <w:szCs w:val="28"/>
        </w:rPr>
        <w:t xml:space="preserve"> kr =&gt; </w:t>
      </w:r>
      <w:r w:rsidR="00936C3D">
        <w:rPr>
          <w:b/>
          <w:bCs/>
          <w:sz w:val="28"/>
          <w:szCs w:val="28"/>
        </w:rPr>
        <w:t>30</w:t>
      </w:r>
      <w:r w:rsidR="00936C3D" w:rsidRPr="004D456C">
        <w:rPr>
          <w:b/>
          <w:bCs/>
          <w:sz w:val="28"/>
          <w:szCs w:val="28"/>
        </w:rPr>
        <w:t>000 kr (inklusive oförutsett)</w:t>
      </w:r>
    </w:p>
    <w:p w14:paraId="01B23652" w14:textId="1EC51EC4" w:rsidR="002B471C" w:rsidRPr="003F33DB" w:rsidRDefault="002B471C" w:rsidP="007C495E">
      <w:pPr>
        <w:rPr>
          <w:sz w:val="24"/>
          <w:szCs w:val="24"/>
        </w:rPr>
      </w:pPr>
      <w:r w:rsidRPr="003F33DB">
        <w:rPr>
          <w:sz w:val="24"/>
          <w:szCs w:val="24"/>
        </w:rPr>
        <w:t xml:space="preserve">Det är förstås inte nödvändigt att </w:t>
      </w:r>
      <w:r w:rsidR="003F33DB" w:rsidRPr="003F33DB">
        <w:rPr>
          <w:sz w:val="24"/>
          <w:szCs w:val="24"/>
        </w:rPr>
        <w:t xml:space="preserve">köpa solceller eller batterier </w:t>
      </w:r>
      <w:r w:rsidR="00524F6E">
        <w:rPr>
          <w:sz w:val="24"/>
          <w:szCs w:val="24"/>
        </w:rPr>
        <w:t>från en viss leverantör beroende på kam</w:t>
      </w:r>
      <w:r w:rsidR="00704BC2">
        <w:rPr>
          <w:sz w:val="24"/>
          <w:szCs w:val="24"/>
        </w:rPr>
        <w:t>eraval, utan jag har bara valt att lista upp lite olika alternativ. Man kan i princip kombinera fritt.</w:t>
      </w:r>
      <w:r w:rsidR="00812A49">
        <w:rPr>
          <w:sz w:val="24"/>
          <w:szCs w:val="24"/>
        </w:rPr>
        <w:t xml:space="preserve"> </w:t>
      </w:r>
      <w:proofErr w:type="spellStart"/>
      <w:r w:rsidR="00812A49">
        <w:rPr>
          <w:sz w:val="24"/>
          <w:szCs w:val="24"/>
        </w:rPr>
        <w:t>Eufy</w:t>
      </w:r>
      <w:proofErr w:type="spellEnd"/>
      <w:r w:rsidR="00812A49">
        <w:rPr>
          <w:sz w:val="24"/>
          <w:szCs w:val="24"/>
        </w:rPr>
        <w:t xml:space="preserve"> systemet rekommenderas av Kjell &amp; Co eftersom man slipper molntjänsten</w:t>
      </w:r>
      <w:r w:rsidR="00E205AF">
        <w:rPr>
          <w:sz w:val="24"/>
          <w:szCs w:val="24"/>
        </w:rPr>
        <w:t xml:space="preserve">, men det är </w:t>
      </w:r>
      <w:r w:rsidR="00CA2F1D">
        <w:rPr>
          <w:sz w:val="24"/>
          <w:szCs w:val="24"/>
        </w:rPr>
        <w:t>samtidigt ingen stor kostnad med den.</w:t>
      </w:r>
    </w:p>
    <w:p w14:paraId="26B56F77" w14:textId="012CCB9A" w:rsidR="00EE107E" w:rsidRDefault="00EE107E" w:rsidP="00EE107E">
      <w:pPr>
        <w:pStyle w:val="Rubrik1"/>
        <w:rPr>
          <w:color w:val="auto"/>
        </w:rPr>
      </w:pPr>
      <w:r w:rsidRPr="007C495E">
        <w:rPr>
          <w:color w:val="auto"/>
        </w:rPr>
        <w:t>Hårdvara</w:t>
      </w:r>
      <w:r>
        <w:rPr>
          <w:color w:val="auto"/>
        </w:rPr>
        <w:t xml:space="preserve"> (kostnadsbedömning </w:t>
      </w:r>
      <w:proofErr w:type="spellStart"/>
      <w:r>
        <w:rPr>
          <w:color w:val="auto"/>
        </w:rPr>
        <w:t>Eufy</w:t>
      </w:r>
      <w:proofErr w:type="spellEnd"/>
      <w:r>
        <w:rPr>
          <w:color w:val="auto"/>
        </w:rPr>
        <w:t xml:space="preserve"> med </w:t>
      </w:r>
      <w:r>
        <w:rPr>
          <w:color w:val="auto"/>
        </w:rPr>
        <w:t>fast el</w:t>
      </w:r>
      <w:r>
        <w:rPr>
          <w:color w:val="auto"/>
        </w:rPr>
        <w:t>)</w:t>
      </w:r>
    </w:p>
    <w:p w14:paraId="39FB6B8C" w14:textId="3C3E29BD" w:rsidR="00EE107E" w:rsidRDefault="00EE107E" w:rsidP="00EE107E">
      <w:r>
        <w:t xml:space="preserve">Kontakt har tagits med Mälarenergi för att </w:t>
      </w:r>
      <w:r w:rsidR="00864DAC">
        <w:t>undersöka</w:t>
      </w:r>
      <w:r>
        <w:t xml:space="preserve"> </w:t>
      </w:r>
      <w:r w:rsidR="00864DAC">
        <w:t xml:space="preserve">möjligheten att få fram fast elanslutning till </w:t>
      </w:r>
      <w:proofErr w:type="spellStart"/>
      <w:r w:rsidR="00864DAC">
        <w:t>Miljöboden</w:t>
      </w:r>
      <w:proofErr w:type="spellEnd"/>
      <w:r w:rsidR="00044039">
        <w:t xml:space="preserve">, se nedan </w:t>
      </w:r>
      <w:r w:rsidR="00C26F22">
        <w:t>stående svar från ME</w:t>
      </w:r>
      <w:r w:rsidR="00044039">
        <w:t>:</w:t>
      </w:r>
    </w:p>
    <w:p w14:paraId="2718AAED" w14:textId="3A9B832C" w:rsidR="001B598C" w:rsidRPr="00B83F28" w:rsidRDefault="00C26F22" w:rsidP="001B598C">
      <w:pPr>
        <w:shd w:val="clear" w:color="auto" w:fill="FFFFFF"/>
      </w:pPr>
      <w:r>
        <w:t>”</w:t>
      </w:r>
      <w:r w:rsidR="001B598C" w:rsidRPr="00B83F28">
        <w:t xml:space="preserve"> </w:t>
      </w:r>
      <w:r w:rsidR="001B598C" w:rsidRPr="00B83F28">
        <w:t xml:space="preserve">Ja, det finns möjlighet att få fram en elanslutning. Närmaste anslutningspunkt ligger knappt 200m från </w:t>
      </w:r>
      <w:proofErr w:type="spellStart"/>
      <w:r w:rsidR="001B598C" w:rsidRPr="00B83F28">
        <w:t>miljöboden</w:t>
      </w:r>
      <w:proofErr w:type="spellEnd"/>
      <w:r w:rsidR="001B598C" w:rsidRPr="00B83F28">
        <w:t xml:space="preserve"> och där finns det just nu ledig kapacitet.</w:t>
      </w:r>
    </w:p>
    <w:p w14:paraId="0DF4B677" w14:textId="736AC6E2" w:rsidR="00B83F28" w:rsidRPr="001B598C" w:rsidRDefault="00B83F28" w:rsidP="001B598C">
      <w:pPr>
        <w:shd w:val="clear" w:color="auto" w:fill="FFFFFF"/>
        <w:rPr>
          <w:rFonts w:ascii="Arial" w:eastAsia="Times New Roman" w:hAnsi="Arial" w:cs="Arial"/>
          <w:color w:val="222222"/>
          <w:sz w:val="24"/>
          <w:szCs w:val="24"/>
          <w:lang w:eastAsia="sv-SE"/>
        </w:rPr>
      </w:pPr>
      <w:r>
        <w:rPr>
          <w:noProof/>
        </w:rPr>
        <w:drawing>
          <wp:inline distT="0" distB="0" distL="0" distR="0" wp14:anchorId="5CE4D325" wp14:editId="1BB93D7C">
            <wp:extent cx="5760720" cy="2978785"/>
            <wp:effectExtent l="0" t="0" r="0" b="0"/>
            <wp:docPr id="646731716" name="Bildobjekt 1" descr="En bild som visar Flygfotografi, utomhus, flygbaserad, Fågelperspektiv&#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31716" name="Bildobjekt 1" descr="En bild som visar Flygfotografi, utomhus, flygbaserad, Fågelperspektiv&#10;&#10;Automatiskt genererad beskriv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978785"/>
                    </a:xfrm>
                    <a:prstGeom prst="rect">
                      <a:avLst/>
                    </a:prstGeom>
                    <a:noFill/>
                    <a:ln>
                      <a:noFill/>
                    </a:ln>
                  </pic:spPr>
                </pic:pic>
              </a:graphicData>
            </a:graphic>
          </wp:inline>
        </w:drawing>
      </w:r>
    </w:p>
    <w:p w14:paraId="78620CFA" w14:textId="77777777" w:rsidR="001B598C" w:rsidRPr="001B598C" w:rsidRDefault="001B598C" w:rsidP="001B598C">
      <w:pPr>
        <w:shd w:val="clear" w:color="auto" w:fill="FFFFFF"/>
        <w:spacing w:after="0" w:line="240" w:lineRule="auto"/>
        <w:rPr>
          <w:rFonts w:ascii="Arial" w:eastAsia="Times New Roman" w:hAnsi="Arial" w:cs="Arial"/>
          <w:color w:val="222222"/>
          <w:sz w:val="24"/>
          <w:szCs w:val="24"/>
          <w:lang w:eastAsia="sv-SE"/>
        </w:rPr>
      </w:pPr>
      <w:r w:rsidRPr="001B598C">
        <w:rPr>
          <w:rFonts w:ascii="Arial" w:eastAsia="Times New Roman" w:hAnsi="Arial" w:cs="Arial"/>
          <w:color w:val="222222"/>
          <w:sz w:val="24"/>
          <w:szCs w:val="24"/>
          <w:lang w:eastAsia="sv-SE"/>
        </w:rPr>
        <w:t> </w:t>
      </w:r>
    </w:p>
    <w:p w14:paraId="6498CC94" w14:textId="77777777" w:rsidR="001B598C" w:rsidRPr="001B598C" w:rsidRDefault="001B598C" w:rsidP="001B598C">
      <w:pPr>
        <w:shd w:val="clear" w:color="auto" w:fill="FFFFFF"/>
        <w:spacing w:after="0" w:line="240" w:lineRule="auto"/>
      </w:pPr>
      <w:r w:rsidRPr="001B598C">
        <w:t>En elanslutning om 3x16A kostar med gällande prislista 44 375kr inkl. moms.</w:t>
      </w:r>
    </w:p>
    <w:p w14:paraId="54ED2A0C" w14:textId="77777777" w:rsidR="001B598C" w:rsidRPr="001B598C" w:rsidRDefault="001B598C" w:rsidP="001B598C">
      <w:pPr>
        <w:shd w:val="clear" w:color="auto" w:fill="FFFFFF"/>
        <w:spacing w:after="0" w:line="240" w:lineRule="auto"/>
      </w:pPr>
      <w:r w:rsidRPr="001B598C">
        <w:t>En elanslutning om 3x63A kostar med gällande prislista 84 845kr inkl. moms.</w:t>
      </w:r>
    </w:p>
    <w:p w14:paraId="2F429404" w14:textId="7F95AF82" w:rsidR="00764413" w:rsidRDefault="00A83D47" w:rsidP="00EE107E">
      <w:r>
        <w:br/>
      </w:r>
      <w:r w:rsidR="00764413" w:rsidRPr="00764413">
        <w:t>I detta pris ingår mätarmontage samt schakt och kabelförläggning utanför egen fastighet. Ni svarar sedan för schakt, rörförläggning och återställning inom egen fastighet samt inköp av mätarskåp. Mälarenergi Elnät förlägger kabel hela vägen från närmaste anslutningspunkt till önskad leveranspunkt. Från inskickad föranmälan till inkopplad elanslutning kommer detta ta, grovt uppskattat och utan några garantier, ca 6-8 månader. Tidsplanen är beroende av hur snabbt det går att få olika tillstånd etc.</w:t>
      </w:r>
      <w:r w:rsidR="00764413" w:rsidRPr="00764413">
        <w:t>”</w:t>
      </w:r>
    </w:p>
    <w:p w14:paraId="6FD79DFB" w14:textId="27109055" w:rsidR="00044039" w:rsidRDefault="00A83D47" w:rsidP="00EE107E">
      <w:r>
        <w:t xml:space="preserve">Det är oklart </w:t>
      </w:r>
      <w:r w:rsidR="00905497">
        <w:t xml:space="preserve">vad som räknas som egen tomt i vårt fall eftersom förläggningen sker i huvudsak på </w:t>
      </w:r>
      <w:r w:rsidR="00CE784A">
        <w:t xml:space="preserve">Tidö-Lindös mark. </w:t>
      </w:r>
      <w:r w:rsidR="00DD39DB">
        <w:t>Men om vi måste ordna med g</w:t>
      </w:r>
      <w:r w:rsidR="00E57262">
        <w:t>r</w:t>
      </w:r>
      <w:r w:rsidR="00DD39DB">
        <w:t>ävning från anslutning</w:t>
      </w:r>
      <w:r w:rsidR="00E57262">
        <w:t>s</w:t>
      </w:r>
      <w:r w:rsidR="00DD39DB">
        <w:t xml:space="preserve">punkten </w:t>
      </w:r>
      <w:r w:rsidR="00E57262">
        <w:t xml:space="preserve">till </w:t>
      </w:r>
      <w:proofErr w:type="spellStart"/>
      <w:r w:rsidR="00E57262">
        <w:t>miljöboden</w:t>
      </w:r>
      <w:proofErr w:type="spellEnd"/>
      <w:r w:rsidR="00E57262">
        <w:t xml:space="preserve"> så får addera den kostnaden. Jag gör en bedömning</w:t>
      </w:r>
      <w:r w:rsidR="00DA78B1">
        <w:t>,</w:t>
      </w:r>
      <w:r w:rsidR="000A2A4F">
        <w:t xml:space="preserve"> ut</w:t>
      </w:r>
      <w:r w:rsidR="00DA78B1">
        <w:t xml:space="preserve">gående </w:t>
      </w:r>
      <w:r w:rsidR="000A2A4F">
        <w:t>ifrån att vi får gräva en hel del själva</w:t>
      </w:r>
      <w:r w:rsidR="00DA78B1">
        <w:t>,</w:t>
      </w:r>
      <w:r w:rsidR="00E57262">
        <w:t xml:space="preserve"> att </w:t>
      </w:r>
      <w:r w:rsidR="00096A88">
        <w:t xml:space="preserve">det kan kosta </w:t>
      </w:r>
      <w:r w:rsidR="00A61F8E">
        <w:t>upp till</w:t>
      </w:r>
      <w:r w:rsidR="007D06A2">
        <w:t xml:space="preserve"> </w:t>
      </w:r>
      <w:r w:rsidR="00096A88">
        <w:t>100 000 kr att få fram elen inklusive mätars</w:t>
      </w:r>
      <w:r w:rsidR="00BA2F3B">
        <w:t xml:space="preserve">kåp för en 3x16A </w:t>
      </w:r>
      <w:r w:rsidR="00920E11">
        <w:t>anslutning.</w:t>
      </w:r>
    </w:p>
    <w:p w14:paraId="72689D2A" w14:textId="77777777" w:rsidR="00EE107E" w:rsidRPr="00EE107E" w:rsidRDefault="00EE107E" w:rsidP="00EE107E"/>
    <w:p w14:paraId="06679797" w14:textId="13A1CE32" w:rsidR="00BC5EAA" w:rsidRDefault="00EE107E" w:rsidP="00EE107E">
      <w:proofErr w:type="spellStart"/>
      <w:r>
        <w:t>EufyCam</w:t>
      </w:r>
      <w:proofErr w:type="spellEnd"/>
      <w:r>
        <w:t xml:space="preserve"> 3 kit</w:t>
      </w:r>
      <w:r w:rsidRPr="00E44F3C">
        <w:t xml:space="preserve"> (</w:t>
      </w:r>
      <w:proofErr w:type="spellStart"/>
      <w:r>
        <w:t>inkl</w:t>
      </w:r>
      <w:proofErr w:type="spellEnd"/>
      <w:r>
        <w:t xml:space="preserve"> </w:t>
      </w:r>
      <w:proofErr w:type="spellStart"/>
      <w:r>
        <w:t>basstn</w:t>
      </w:r>
      <w:proofErr w:type="spellEnd"/>
      <w:r w:rsidRPr="00E44F3C">
        <w:t>)</w:t>
      </w:r>
      <w:r w:rsidRPr="00E44F3C">
        <w:tab/>
      </w:r>
      <w:r>
        <w:t>6990</w:t>
      </w:r>
      <w:r w:rsidRPr="00E44F3C">
        <w:t xml:space="preserve"> kr (Kjell &amp; Co)</w:t>
      </w:r>
      <w:r>
        <w:br/>
        <w:t xml:space="preserve">Extra kamera </w:t>
      </w:r>
      <w:proofErr w:type="spellStart"/>
      <w:r>
        <w:t>Eufycam</w:t>
      </w:r>
      <w:proofErr w:type="spellEnd"/>
      <w:r>
        <w:tab/>
        <w:t>2390 kr (Kjell &amp; Co)</w:t>
      </w:r>
      <w:r w:rsidRPr="00E44F3C">
        <w:br/>
        <w:t>Router</w:t>
      </w:r>
      <w:r w:rsidRPr="00E44F3C">
        <w:tab/>
      </w:r>
      <w:r w:rsidRPr="00E44F3C">
        <w:tab/>
        <w:t>1500 kr (Kjell &amp; Co)</w:t>
      </w:r>
      <w:r>
        <w:br/>
      </w:r>
      <w:r w:rsidRPr="00E44F3C">
        <w:t>Kablage</w:t>
      </w:r>
      <w:r w:rsidRPr="00E44F3C">
        <w:tab/>
      </w:r>
      <w:r w:rsidRPr="00E44F3C">
        <w:tab/>
        <w:t>2000 kr</w:t>
      </w:r>
      <w:r w:rsidRPr="00E44F3C">
        <w:br/>
      </w:r>
      <w:r w:rsidR="00BC5EAA">
        <w:t>Fast el från Mälarenergi</w:t>
      </w:r>
      <w:r w:rsidR="00BC5EAA">
        <w:tab/>
        <w:t xml:space="preserve">100000 kr </w:t>
      </w:r>
      <w:r>
        <w:br/>
      </w:r>
      <w:r w:rsidRPr="00E44F3C">
        <w:t>Kamerastolp</w:t>
      </w:r>
      <w:r>
        <w:t>ar</w:t>
      </w:r>
      <w:r w:rsidRPr="00E44F3C">
        <w:t xml:space="preserve"> </w:t>
      </w:r>
      <w:r w:rsidRPr="00E44F3C">
        <w:tab/>
      </w:r>
      <w:r>
        <w:t>1200 kr</w:t>
      </w:r>
      <w:r>
        <w:br/>
        <w:t>Flodljus</w:t>
      </w:r>
      <w:r>
        <w:tab/>
      </w:r>
      <w:r>
        <w:tab/>
        <w:t>3500 kr</w:t>
      </w:r>
      <w:r>
        <w:br/>
        <w:t>Kontantkort</w:t>
      </w:r>
      <w:r>
        <w:tab/>
      </w:r>
      <w:r>
        <w:tab/>
        <w:t>300 kr /år (</w:t>
      </w:r>
      <w:proofErr w:type="spellStart"/>
      <w:r>
        <w:t>telenor</w:t>
      </w:r>
      <w:proofErr w:type="spellEnd"/>
      <w:r>
        <w:t xml:space="preserve"> 10 GB)</w:t>
      </w:r>
      <w:r w:rsidR="000102A9">
        <w:br/>
        <w:t xml:space="preserve">Elkostnader </w:t>
      </w:r>
      <w:r w:rsidR="000102A9">
        <w:tab/>
      </w:r>
      <w:r w:rsidR="000102A9">
        <w:tab/>
        <w:t>5000 kr/år</w:t>
      </w:r>
      <w:r w:rsidR="0019406F">
        <w:t xml:space="preserve"> </w:t>
      </w:r>
    </w:p>
    <w:p w14:paraId="3F99FA63" w14:textId="01BF71CE" w:rsidR="0019406F" w:rsidRDefault="0019406F" w:rsidP="00EE107E">
      <w:pPr>
        <w:rPr>
          <w:b/>
          <w:bCs/>
          <w:sz w:val="28"/>
          <w:szCs w:val="28"/>
        </w:rPr>
      </w:pPr>
      <w:r w:rsidRPr="004D456C">
        <w:rPr>
          <w:b/>
          <w:bCs/>
          <w:sz w:val="28"/>
          <w:szCs w:val="28"/>
        </w:rPr>
        <w:t>Summa</w:t>
      </w:r>
      <w:r w:rsidRPr="004D456C">
        <w:rPr>
          <w:b/>
          <w:bCs/>
          <w:sz w:val="28"/>
          <w:szCs w:val="28"/>
        </w:rPr>
        <w:tab/>
      </w:r>
      <w:r w:rsidR="00C77ACD">
        <w:rPr>
          <w:b/>
          <w:bCs/>
          <w:sz w:val="28"/>
          <w:szCs w:val="28"/>
        </w:rPr>
        <w:t>11</w:t>
      </w:r>
      <w:r w:rsidR="007D06A2">
        <w:rPr>
          <w:b/>
          <w:bCs/>
          <w:sz w:val="28"/>
          <w:szCs w:val="28"/>
        </w:rPr>
        <w:t>7</w:t>
      </w:r>
      <w:r w:rsidR="00C77ACD">
        <w:rPr>
          <w:b/>
          <w:bCs/>
          <w:sz w:val="28"/>
          <w:szCs w:val="28"/>
        </w:rPr>
        <w:t>580</w:t>
      </w:r>
      <w:r w:rsidRPr="004D456C">
        <w:rPr>
          <w:b/>
          <w:bCs/>
          <w:sz w:val="28"/>
          <w:szCs w:val="28"/>
        </w:rPr>
        <w:t xml:space="preserve"> kr =&gt; </w:t>
      </w:r>
      <w:r w:rsidR="00C77ACD">
        <w:rPr>
          <w:b/>
          <w:bCs/>
          <w:sz w:val="28"/>
          <w:szCs w:val="28"/>
        </w:rPr>
        <w:t>125</w:t>
      </w:r>
      <w:r w:rsidRPr="004D456C">
        <w:rPr>
          <w:b/>
          <w:bCs/>
          <w:sz w:val="28"/>
          <w:szCs w:val="28"/>
        </w:rPr>
        <w:t>000 kr (inklusive oförutsett)</w:t>
      </w:r>
    </w:p>
    <w:p w14:paraId="2579C0EB" w14:textId="762BA43E" w:rsidR="0083597A" w:rsidRPr="00E44F3C" w:rsidRDefault="0083597A" w:rsidP="00EE107E">
      <w:r>
        <w:rPr>
          <w:b/>
          <w:bCs/>
          <w:sz w:val="28"/>
          <w:szCs w:val="28"/>
        </w:rPr>
        <w:t>Årlig kostnad 5200 kr (</w:t>
      </w:r>
      <w:r w:rsidR="00AA605A">
        <w:rPr>
          <w:b/>
          <w:bCs/>
          <w:sz w:val="28"/>
          <w:szCs w:val="28"/>
        </w:rPr>
        <w:t xml:space="preserve">fast avgift </w:t>
      </w:r>
      <w:r w:rsidR="00340119">
        <w:rPr>
          <w:b/>
          <w:bCs/>
          <w:sz w:val="28"/>
          <w:szCs w:val="28"/>
        </w:rPr>
        <w:t>3072</w:t>
      </w:r>
      <w:r w:rsidR="001C45EF">
        <w:rPr>
          <w:b/>
          <w:bCs/>
          <w:sz w:val="28"/>
          <w:szCs w:val="28"/>
        </w:rPr>
        <w:t xml:space="preserve">kr </w:t>
      </w:r>
      <w:r w:rsidR="001E36F9">
        <w:rPr>
          <w:b/>
          <w:bCs/>
          <w:sz w:val="28"/>
          <w:szCs w:val="28"/>
        </w:rPr>
        <w:t>+ 1000 kWh</w:t>
      </w:r>
      <w:r w:rsidR="00836C26">
        <w:rPr>
          <w:b/>
          <w:bCs/>
          <w:sz w:val="28"/>
          <w:szCs w:val="28"/>
        </w:rPr>
        <w:t>)</w:t>
      </w:r>
    </w:p>
    <w:p w14:paraId="74AE4483" w14:textId="4ED983F3" w:rsidR="00C421C4" w:rsidRPr="004D456C" w:rsidRDefault="004D456C" w:rsidP="004D456C">
      <w:pPr>
        <w:pStyle w:val="Rubrik1"/>
        <w:rPr>
          <w:color w:val="auto"/>
        </w:rPr>
      </w:pPr>
      <w:r w:rsidRPr="004D456C">
        <w:rPr>
          <w:color w:val="auto"/>
        </w:rPr>
        <w:t>Installationsarbete</w:t>
      </w:r>
    </w:p>
    <w:p w14:paraId="09A7EF5A" w14:textId="0A95FCA8" w:rsidR="004D456C" w:rsidRDefault="004D456C" w:rsidP="004D456C"/>
    <w:p w14:paraId="370A6BE9" w14:textId="7A58795A" w:rsidR="004D456C" w:rsidRDefault="004D456C" w:rsidP="004D456C">
      <w:pPr>
        <w:pStyle w:val="Liststycke"/>
        <w:numPr>
          <w:ilvl w:val="0"/>
          <w:numId w:val="1"/>
        </w:numPr>
      </w:pPr>
      <w:r>
        <w:t>Stolpar till kamerorna (</w:t>
      </w:r>
      <w:r w:rsidR="00AD56FF">
        <w:t>4</w:t>
      </w:r>
      <w:r>
        <w:t xml:space="preserve"> </w:t>
      </w:r>
      <w:proofErr w:type="spellStart"/>
      <w:r>
        <w:t>st</w:t>
      </w:r>
      <w:proofErr w:type="spellEnd"/>
      <w:r>
        <w:t xml:space="preserve">) som </w:t>
      </w:r>
      <w:r w:rsidR="00AD56FF">
        <w:t xml:space="preserve">ska placeras i vassen eller </w:t>
      </w:r>
      <w:r>
        <w:t>monteras i bryggan</w:t>
      </w:r>
      <w:r w:rsidR="007A14AD">
        <w:t>.</w:t>
      </w:r>
    </w:p>
    <w:p w14:paraId="565B0193" w14:textId="2F34799E" w:rsidR="004D456C" w:rsidRDefault="004D456C" w:rsidP="004D456C">
      <w:pPr>
        <w:pStyle w:val="Liststycke"/>
        <w:numPr>
          <w:ilvl w:val="0"/>
          <w:numId w:val="1"/>
        </w:numPr>
      </w:pPr>
      <w:r>
        <w:t>En liten väderskyddad box för basstationen</w:t>
      </w:r>
      <w:r w:rsidR="007A14AD">
        <w:t>.</w:t>
      </w:r>
    </w:p>
    <w:p w14:paraId="1B82E479" w14:textId="0B2A690F" w:rsidR="004D456C" w:rsidRDefault="004D456C" w:rsidP="004D456C">
      <w:pPr>
        <w:pStyle w:val="Liststycke"/>
        <w:numPr>
          <w:ilvl w:val="0"/>
          <w:numId w:val="1"/>
        </w:numPr>
      </w:pPr>
      <w:r>
        <w:t>Installation av kablage</w:t>
      </w:r>
      <w:r w:rsidR="005E3EFD">
        <w:t xml:space="preserve"> från </w:t>
      </w:r>
      <w:proofErr w:type="spellStart"/>
      <w:r w:rsidR="005E3EFD">
        <w:t>miljöbod</w:t>
      </w:r>
      <w:proofErr w:type="spellEnd"/>
      <w:r w:rsidR="005E3EFD">
        <w:t xml:space="preserve"> till basstationen</w:t>
      </w:r>
      <w:r>
        <w:t xml:space="preserve"> (el + internet) förlagd i mark med </w:t>
      </w:r>
      <w:proofErr w:type="spellStart"/>
      <w:r>
        <w:t>markrör</w:t>
      </w:r>
      <w:proofErr w:type="spellEnd"/>
      <w:r>
        <w:t xml:space="preserve"> (gul slang)</w:t>
      </w:r>
      <w:r w:rsidR="007A14AD">
        <w:t>.</w:t>
      </w:r>
    </w:p>
    <w:p w14:paraId="2F6B195D" w14:textId="19D4233C" w:rsidR="004D456C" w:rsidRDefault="001755A8" w:rsidP="004D456C">
      <w:pPr>
        <w:pStyle w:val="Liststycke"/>
        <w:numPr>
          <w:ilvl w:val="0"/>
          <w:numId w:val="1"/>
        </w:numPr>
      </w:pPr>
      <w:r>
        <w:t xml:space="preserve">Installation av batteri och solcellsladdare i </w:t>
      </w:r>
      <w:proofErr w:type="spellStart"/>
      <w:r>
        <w:t>miljöboden</w:t>
      </w:r>
      <w:proofErr w:type="spellEnd"/>
      <w:r w:rsidR="007A14AD">
        <w:t xml:space="preserve"> alternativt fast el installation.</w:t>
      </w:r>
    </w:p>
    <w:sectPr w:rsidR="004D456C">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094DF" w14:textId="77777777" w:rsidR="00815734" w:rsidRDefault="00815734" w:rsidP="000830F1">
      <w:pPr>
        <w:spacing w:after="0" w:line="240" w:lineRule="auto"/>
      </w:pPr>
      <w:r>
        <w:separator/>
      </w:r>
    </w:p>
  </w:endnote>
  <w:endnote w:type="continuationSeparator" w:id="0">
    <w:p w14:paraId="271F5FB2" w14:textId="77777777" w:rsidR="00815734" w:rsidRDefault="00815734" w:rsidP="00083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035875"/>
      <w:docPartObj>
        <w:docPartGallery w:val="Page Numbers (Bottom of Page)"/>
        <w:docPartUnique/>
      </w:docPartObj>
    </w:sdtPr>
    <w:sdtContent>
      <w:p w14:paraId="6936429E" w14:textId="26AFB869" w:rsidR="00FF3FE2" w:rsidRDefault="00FF3FE2">
        <w:pPr>
          <w:pStyle w:val="Sidfot"/>
          <w:jc w:val="right"/>
        </w:pPr>
        <w:r>
          <w:fldChar w:fldCharType="begin"/>
        </w:r>
        <w:r>
          <w:instrText>PAGE   \* MERGEFORMAT</w:instrText>
        </w:r>
        <w:r>
          <w:fldChar w:fldCharType="separate"/>
        </w:r>
        <w:r>
          <w:t>2</w:t>
        </w:r>
        <w:r>
          <w:fldChar w:fldCharType="end"/>
        </w:r>
      </w:p>
    </w:sdtContent>
  </w:sdt>
  <w:p w14:paraId="7EE83354" w14:textId="77777777" w:rsidR="00FD33E1" w:rsidRDefault="00FD33E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FC224" w14:textId="77777777" w:rsidR="00815734" w:rsidRDefault="00815734" w:rsidP="000830F1">
      <w:pPr>
        <w:spacing w:after="0" w:line="240" w:lineRule="auto"/>
      </w:pPr>
      <w:r>
        <w:separator/>
      </w:r>
    </w:p>
  </w:footnote>
  <w:footnote w:type="continuationSeparator" w:id="0">
    <w:p w14:paraId="30C99C97" w14:textId="77777777" w:rsidR="00815734" w:rsidRDefault="00815734" w:rsidP="000830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175FA" w14:textId="6E093ECF" w:rsidR="000830F1" w:rsidRPr="000830F1" w:rsidRDefault="000830F1">
    <w:pPr>
      <w:pStyle w:val="Sidhuvud"/>
      <w:rPr>
        <w:sz w:val="36"/>
        <w:szCs w:val="36"/>
      </w:rPr>
    </w:pPr>
    <w:r>
      <w:rPr>
        <w:sz w:val="36"/>
        <w:szCs w:val="36"/>
      </w:rPr>
      <w:tab/>
    </w:r>
    <w:r w:rsidRPr="000830F1">
      <w:rPr>
        <w:sz w:val="36"/>
        <w:szCs w:val="36"/>
      </w:rPr>
      <w:t xml:space="preserve">Kameraövervakning </w:t>
    </w:r>
    <w:proofErr w:type="spellStart"/>
    <w:r w:rsidRPr="000830F1">
      <w:rPr>
        <w:sz w:val="36"/>
        <w:szCs w:val="36"/>
      </w:rPr>
      <w:t>Strömskärs</w:t>
    </w:r>
    <w:proofErr w:type="spellEnd"/>
    <w:r w:rsidRPr="000830F1">
      <w:rPr>
        <w:sz w:val="36"/>
        <w:szCs w:val="36"/>
      </w:rPr>
      <w:t xml:space="preserve"> brygga</w:t>
    </w:r>
    <w:r w:rsidR="00AD56FF">
      <w:rPr>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E90DB8"/>
    <w:multiLevelType w:val="hybridMultilevel"/>
    <w:tmpl w:val="F1B445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67195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AEC"/>
    <w:rsid w:val="000102A9"/>
    <w:rsid w:val="0001361A"/>
    <w:rsid w:val="00022453"/>
    <w:rsid w:val="00044039"/>
    <w:rsid w:val="000830F1"/>
    <w:rsid w:val="00096A88"/>
    <w:rsid w:val="000A2A4F"/>
    <w:rsid w:val="000B152E"/>
    <w:rsid w:val="000B3EBB"/>
    <w:rsid w:val="000E434F"/>
    <w:rsid w:val="000E68EC"/>
    <w:rsid w:val="000F689A"/>
    <w:rsid w:val="00107843"/>
    <w:rsid w:val="00113F96"/>
    <w:rsid w:val="001253FA"/>
    <w:rsid w:val="0016588C"/>
    <w:rsid w:val="00173C53"/>
    <w:rsid w:val="001755A8"/>
    <w:rsid w:val="0019406F"/>
    <w:rsid w:val="001B598C"/>
    <w:rsid w:val="001C45EF"/>
    <w:rsid w:val="001E36F9"/>
    <w:rsid w:val="001F344C"/>
    <w:rsid w:val="002107CC"/>
    <w:rsid w:val="00253947"/>
    <w:rsid w:val="00274324"/>
    <w:rsid w:val="00283327"/>
    <w:rsid w:val="00283AF6"/>
    <w:rsid w:val="0029060A"/>
    <w:rsid w:val="002B471C"/>
    <w:rsid w:val="002D12F9"/>
    <w:rsid w:val="002E4C82"/>
    <w:rsid w:val="00311DD2"/>
    <w:rsid w:val="00340119"/>
    <w:rsid w:val="003A323F"/>
    <w:rsid w:val="003F33DB"/>
    <w:rsid w:val="004049D6"/>
    <w:rsid w:val="0041262D"/>
    <w:rsid w:val="004159D5"/>
    <w:rsid w:val="00416C3B"/>
    <w:rsid w:val="00441C46"/>
    <w:rsid w:val="00492C5E"/>
    <w:rsid w:val="004C02F3"/>
    <w:rsid w:val="004D456C"/>
    <w:rsid w:val="004E6137"/>
    <w:rsid w:val="004E7669"/>
    <w:rsid w:val="00524F6E"/>
    <w:rsid w:val="005827D5"/>
    <w:rsid w:val="005A2867"/>
    <w:rsid w:val="005B394A"/>
    <w:rsid w:val="005D20E0"/>
    <w:rsid w:val="005E3EFD"/>
    <w:rsid w:val="006613D3"/>
    <w:rsid w:val="006E5BE7"/>
    <w:rsid w:val="00701BE8"/>
    <w:rsid w:val="00704BC2"/>
    <w:rsid w:val="00764413"/>
    <w:rsid w:val="007878C9"/>
    <w:rsid w:val="007901CF"/>
    <w:rsid w:val="007A14AD"/>
    <w:rsid w:val="007B4B33"/>
    <w:rsid w:val="007B63C1"/>
    <w:rsid w:val="007B7BCB"/>
    <w:rsid w:val="007C495E"/>
    <w:rsid w:val="007D06A2"/>
    <w:rsid w:val="007E2AEC"/>
    <w:rsid w:val="00812A49"/>
    <w:rsid w:val="00815734"/>
    <w:rsid w:val="00815844"/>
    <w:rsid w:val="00820B8C"/>
    <w:rsid w:val="0083597A"/>
    <w:rsid w:val="00836C26"/>
    <w:rsid w:val="00864DAC"/>
    <w:rsid w:val="00876E0E"/>
    <w:rsid w:val="0087788A"/>
    <w:rsid w:val="008C4F4A"/>
    <w:rsid w:val="008F7A00"/>
    <w:rsid w:val="00905497"/>
    <w:rsid w:val="00905BB6"/>
    <w:rsid w:val="00920E11"/>
    <w:rsid w:val="0092259B"/>
    <w:rsid w:val="00931270"/>
    <w:rsid w:val="00936C3D"/>
    <w:rsid w:val="00951EDC"/>
    <w:rsid w:val="00987407"/>
    <w:rsid w:val="009F6DC3"/>
    <w:rsid w:val="00A61F8E"/>
    <w:rsid w:val="00A63EBA"/>
    <w:rsid w:val="00A83D47"/>
    <w:rsid w:val="00AA605A"/>
    <w:rsid w:val="00AC0F20"/>
    <w:rsid w:val="00AD56FF"/>
    <w:rsid w:val="00B26A62"/>
    <w:rsid w:val="00B42A2D"/>
    <w:rsid w:val="00B83F28"/>
    <w:rsid w:val="00BA2F3B"/>
    <w:rsid w:val="00BB0CA9"/>
    <w:rsid w:val="00BB1DEE"/>
    <w:rsid w:val="00BB465A"/>
    <w:rsid w:val="00BC5EAA"/>
    <w:rsid w:val="00BE06D8"/>
    <w:rsid w:val="00BF09E7"/>
    <w:rsid w:val="00BF52BD"/>
    <w:rsid w:val="00C0481A"/>
    <w:rsid w:val="00C26F22"/>
    <w:rsid w:val="00C3052C"/>
    <w:rsid w:val="00C421C4"/>
    <w:rsid w:val="00C47A03"/>
    <w:rsid w:val="00C77ACD"/>
    <w:rsid w:val="00C91209"/>
    <w:rsid w:val="00C91E92"/>
    <w:rsid w:val="00CA2F1D"/>
    <w:rsid w:val="00CA42B7"/>
    <w:rsid w:val="00CB2FF7"/>
    <w:rsid w:val="00CB63BD"/>
    <w:rsid w:val="00CC340F"/>
    <w:rsid w:val="00CE784A"/>
    <w:rsid w:val="00D156B0"/>
    <w:rsid w:val="00D56377"/>
    <w:rsid w:val="00D91B1E"/>
    <w:rsid w:val="00DA257A"/>
    <w:rsid w:val="00DA31D4"/>
    <w:rsid w:val="00DA78B1"/>
    <w:rsid w:val="00DD39DB"/>
    <w:rsid w:val="00E205AF"/>
    <w:rsid w:val="00E44F3C"/>
    <w:rsid w:val="00E57262"/>
    <w:rsid w:val="00E62DAA"/>
    <w:rsid w:val="00E94B6D"/>
    <w:rsid w:val="00EA7E62"/>
    <w:rsid w:val="00EE0FD2"/>
    <w:rsid w:val="00EE107E"/>
    <w:rsid w:val="00F236B1"/>
    <w:rsid w:val="00F47E96"/>
    <w:rsid w:val="00FD33E1"/>
    <w:rsid w:val="00FE2738"/>
    <w:rsid w:val="00FF3FE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61DF8"/>
  <w15:chartTrackingRefBased/>
  <w15:docId w15:val="{F279A023-4207-47B6-97E1-5C020AFF1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0830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830F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830F1"/>
  </w:style>
  <w:style w:type="paragraph" w:styleId="Sidfot">
    <w:name w:val="footer"/>
    <w:basedOn w:val="Normal"/>
    <w:link w:val="SidfotChar"/>
    <w:uiPriority w:val="99"/>
    <w:unhideWhenUsed/>
    <w:rsid w:val="000830F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830F1"/>
  </w:style>
  <w:style w:type="character" w:customStyle="1" w:styleId="Rubrik1Char">
    <w:name w:val="Rubrik 1 Char"/>
    <w:basedOn w:val="Standardstycketeckensnitt"/>
    <w:link w:val="Rubrik1"/>
    <w:uiPriority w:val="9"/>
    <w:rsid w:val="000830F1"/>
    <w:rPr>
      <w:rFonts w:asciiTheme="majorHAnsi" w:eastAsiaTheme="majorEastAsia" w:hAnsiTheme="majorHAnsi" w:cstheme="majorBidi"/>
      <w:color w:val="2F5496" w:themeColor="accent1" w:themeShade="BF"/>
      <w:sz w:val="32"/>
      <w:szCs w:val="32"/>
    </w:rPr>
  </w:style>
  <w:style w:type="paragraph" w:styleId="Liststycke">
    <w:name w:val="List Paragraph"/>
    <w:basedOn w:val="Normal"/>
    <w:uiPriority w:val="34"/>
    <w:qFormat/>
    <w:rsid w:val="004D45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68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4.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ustomXml" Target="ink/ink1.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3.xml"/><Relationship Id="rId5" Type="http://schemas.openxmlformats.org/officeDocument/2006/relationships/footnotes" Target="footnotes.xml"/><Relationship Id="rId15" Type="http://schemas.openxmlformats.org/officeDocument/2006/relationships/customXml" Target="ink/ink5.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4.png"/><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3T09:04:16.342"/>
    </inkml:context>
    <inkml:brush xml:id="br0">
      <inkml:brushProperty name="width" value="0.05" units="cm"/>
      <inkml:brushProperty name="height" value="0.05" units="cm"/>
      <inkml:brushProperty name="color" value="#33CCFF"/>
    </inkml:brush>
  </inkml:definitions>
  <inkml:trace contextRef="#ctx0" brushRef="#br0">327 59 24575,'0'-2'0,"-1"1"0,1-1 0,-1 0 0,0 0 0,1 1 0,-1-1 0,0 0 0,0 1 0,0-1 0,0 0 0,0 1 0,-1-1 0,1 1 0,0 0 0,-1 0 0,1-1 0,-1 1 0,1 0 0,-1 0 0,1 0 0,-1 0 0,0 1 0,0-1 0,1 0 0,-1 1 0,0-1 0,0 1 0,0 0 0,0-1 0,0 1 0,-1 0 0,-73-3 0,62 3 0,2-1 0,-1 1 0,1 1 0,0 0 0,-1 1 0,1 0 0,0 0 0,-12 6 0,19-6 0,1 0 0,-1 1 0,0 0 0,1 0 0,0 0 0,0 1 0,0-1 0,0 1 0,1 0 0,-1 0 0,1 0 0,0 0 0,0 1 0,0 0 0,1-1 0,0 1 0,0 0 0,-3 10 0,2-4 0,0-1 0,0 1 0,2 0 0,-1 0 0,1 0 0,1 0 0,0 0 0,0 0 0,1 0 0,1 0 0,0 0 0,0 0 0,1 0 0,0-1 0,1 1 0,1-1 0,-1 0 0,1 0 0,1 0 0,0-1 0,0 0 0,1 0 0,0-1 0,1 0 0,0 0 0,10 8 0,-5-6 0,-1-1 0,1-1 0,0 0 0,1-1 0,0 0 0,0-1 0,1-1 0,-1 0 0,1-1 0,0 0 0,0-2 0,1 1 0,-1-2 0,0 0 0,20-2 0,-3 2 0,-17 0 0,0-1 0,-1 0 0,1-1 0,20-4 0,-31 4 0,-1 0 0,1 0 0,-1 0 0,0 0 0,0-1 0,1 0 0,-1 1 0,0-1 0,0 0 0,-1 0 0,1-1 0,0 1 0,-1 0 0,1-1 0,-1 0 0,0 0 0,0 1 0,0-1 0,0 0 0,-1-1 0,1 1 0,-1 0 0,2-5 0,2-5 0,0-1 0,1 2 0,0-1 0,11-15 0,8-15 0,-23 39 0,0 0 0,0 0 0,-1-1 0,1 1 0,-1-1 0,0 1 0,-1-1 0,1 1 0,-1-1 0,0 0 0,0 1 0,0-1 0,0 0 0,-1 1 0,0-1 0,0 1 0,0-1 0,-1 1 0,1 0 0,-1-1 0,0 1 0,0 0 0,0 0 0,-1 0 0,0 1 0,0-1 0,0 0 0,-5-4 0,-9-8 0,-1 1 0,0 1 0,-1 1 0,-31-17 0,22 14 0,15 7-170,1 2-1,-2 0 0,1 0 1,-1 1-1,0 1 0,0 0 1,-25-5-1,14 7-6655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3T08:51:08.023"/>
    </inkml:context>
    <inkml:brush xml:id="br0">
      <inkml:brushProperty name="width" value="0.05" units="cm"/>
      <inkml:brushProperty name="height" value="0.05" units="cm"/>
      <inkml:brushProperty name="color" value="#E71224"/>
    </inkml:brush>
  </inkml:definitions>
  <inkml:trace contextRef="#ctx0" brushRef="#br0">309 3 24575,'-32'0'0,"11"-1"0,-1 1 0,1 2 0,-42 6 0,56-6 0,0 0 0,0 1 0,0 0 0,0 0 0,0 0 0,1 1 0,0 0 0,0 0 0,0 1 0,0-1 0,0 1 0,1 1 0,0-1 0,0 1 0,-5 8 0,3-3 0,1-1 0,1 2 0,-1-1 0,2 0 0,0 1 0,0 0 0,1 0 0,1 0 0,0 0 0,0 1 0,1-1 0,1 0 0,0 1 0,1-1 0,2 15 0,-1-20 0,0 0 0,0 0 0,1 0 0,0 0 0,0-1 0,1 1 0,0-1 0,0 0 0,0 0 0,1 0 0,-1-1 0,2 0 0,8 8 0,7 5 0,1-1 0,28 17 0,-34-26 0,-1 0 0,2-2 0,-1 1 0,1-2 0,0 0 0,0-1 0,0-1 0,0 0 0,1-2 0,-1 0 0,1 0 0,-1-2 0,1 0 0,-1-1 0,1-1 0,-1-1 0,33-11 0,-46 13 0,1-1 0,-1 0 0,0 0 0,1 0 0,-1-1 0,-1 0 0,1 1 0,0-1 0,-1 0 0,0-1 0,0 1 0,0-1 0,-1 1 0,1-1 0,-1 0 0,0 0 0,-1 0 0,1 0 0,-1 0 0,0 0 0,0-1 0,0 1 0,-1 0 0,0-7 0,1-9 0,-2 0 0,0 0 0,-1 1 0,-9-39 0,7 44 0,-2 1 0,1 1 0,-2-1 0,0 1 0,-1 0 0,0 1 0,0-1 0,-2 2 0,1-1 0,-2 1 0,1 1 0,-1 0 0,-1 0 0,0 2 0,0-1 0,-1 1 0,-25-11 0,28 17-126,0 0-1,0 0 1,0 1 0,-1 1-1,-17 0 1,21 1-481,-9-1-6219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3T08:52:14.179"/>
    </inkml:context>
    <inkml:brush xml:id="br0">
      <inkml:brushProperty name="width" value="0.05" units="cm"/>
      <inkml:brushProperty name="height" value="0.05" units="cm"/>
      <inkml:brushProperty name="color" value="#E71224"/>
    </inkml:brush>
  </inkml:definitions>
  <inkml:trace contextRef="#ctx0" brushRef="#br0">400 61 24575,'-74'-3'0,"45"1"0,0 1 0,0 2 0,1 0 0,-34 7 0,54-6 0,1 0 0,0 0 0,0 1 0,0 0 0,0 0 0,0 1 0,1 0 0,0 0 0,0 1 0,0 0 0,0 0 0,0 0 0,1 0 0,0 1 0,0 0 0,1 0 0,-6 9 0,5-4 0,0 0 0,0 1 0,1 0 0,0-1 0,1 1 0,1 1 0,-1-1 0,2 0 0,-1 23 0,2-32 0,0 11 0,0-1 0,1 1 0,0 0 0,1-1 0,4 14 0,-5-24 0,0 0 0,0 0 0,0 0 0,1 0 0,-1-1 0,1 1 0,0 0 0,-1-1 0,1 1 0,1-1 0,-1 1 0,0-1 0,0 0 0,1 0 0,-1 0 0,1 0 0,0-1 0,-1 1 0,1-1 0,0 1 0,0-1 0,0 0 0,0 0 0,0-1 0,0 1 0,0 0 0,5-1 0,196 0 0,-85-3 0,-115 3 0,0 0 0,-1 0 0,1 0 0,0 0 0,0-1 0,-1 1 0,1-1 0,-1 0 0,1 0 0,-1-1 0,1 1 0,-1-1 0,0 1 0,1-1 0,-1 0 0,0 0 0,0-1 0,0 1 0,-1-1 0,1 1 0,-1-1 0,1 0 0,2-4 0,-2 0 0,0 0 0,0-1 0,-1 1 0,0 0 0,-1-1 0,1 1 0,-2-1 0,1 0 0,-1 1 0,0-12 0,0-43 0,1 41 0,-1 0 0,-1 0 0,0-1 0,-2 1 0,-5-22 0,5 37-52,0 0-1,0 0 1,0 0-1,-1 1 1,0-1-1,0 1 1,0 0-1,-1 0 1,0 0-1,0 1 1,0 0-1,0 0 1,-1 0-1,0 0 1,0 1-1,0 0 1,0 0-1,0 1 1,0 0-1,-1 0 0,1 0 1,-1 1-1,0 0 1,1 0-1,-9 0 1,-2 1-6774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3T08:52:03.799"/>
    </inkml:context>
    <inkml:brush xml:id="br0">
      <inkml:brushProperty name="width" value="0.05" units="cm"/>
      <inkml:brushProperty name="height" value="0.05" units="cm"/>
      <inkml:brushProperty name="color" value="#E71224"/>
    </inkml:brush>
  </inkml:definitions>
  <inkml:trace contextRef="#ctx0" brushRef="#br0">186 47 24575,'-12'-1'0,"0"2"0,0 0 0,0 0 0,1 1 0,-1 1 0,0 0 0,-11 5 0,19-7 0,0 1 0,0 0 0,0 1 0,0-1 0,0 1 0,0-1 0,0 1 0,1 1 0,0-1 0,-1 0 0,1 1 0,0-1 0,1 1 0,-1 0 0,1 0 0,0 0 0,0 0 0,0 1 0,0-1 0,-1 6 0,-1 7 0,1 0 0,0-1 0,1 1 0,1 0 0,1 0 0,0 0 0,2 0 0,3 20 0,-4-30 0,1 1 0,0-1 0,1 0 0,0 1 0,0-1 0,0-1 0,1 1 0,0 0 0,0-1 0,1 0 0,0 0 0,0 0 0,0 0 0,1-1 0,0 0 0,0 0 0,0-1 0,0 0 0,1 0 0,7 4 0,1-3 0,-1 1 0,1-2 0,0 0 0,0-1 0,0-1 0,0 0 0,28 0 0,-31-2 0,0-1 0,0 0 0,0-1 0,-1 0 0,1 0 0,-1-2 0,1 1 0,-1-1 0,0-1 0,17-10 0,-23 11 0,0 0 0,-1 0 0,0-1 0,1 0 0,-1 0 0,-1 0 0,1 0 0,-1 0 0,0-1 0,0 0 0,-1 1 0,1-1 0,-1 0 0,-1 0 0,1 0 0,-1-1 0,0 1 0,0-8 0,1-14 0,-2 0 0,-5-48 0,4 67 0,0 3 18,0-1 0,0 1 0,-1 0 0,0-1 0,0 1 0,0 0 0,-1 1 0,0-1 0,0 0 0,-1 1 0,1-1 0,-1 1 0,-1 0 0,1 1 0,-1-1 0,1 1 0,-1 0 0,-10-7 0,-6-1-445,0 0 0,0 2 1,-39-14-1,32 14-6399</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3T08:51:03.975"/>
    </inkml:context>
    <inkml:brush xml:id="br0">
      <inkml:brushProperty name="width" value="0.05" units="cm"/>
      <inkml:brushProperty name="height" value="0.05" units="cm"/>
      <inkml:brushProperty name="color" value="#E71224"/>
    </inkml:brush>
  </inkml:definitions>
  <inkml:trace contextRef="#ctx0" brushRef="#br0">176 1 24575,'-7'-1'0,"0"1"0,0 0 0,0 1 0,0-1 0,1 1 0,-1 1 0,0-1 0,1 1 0,-1 0 0,1 1 0,0-1 0,-1 1 0,1 1 0,1-1 0,-1 1 0,0 0 0,1 0 0,0 1 0,0-1 0,0 1 0,0 0 0,1 1 0,0-1 0,0 1 0,1 0 0,-1 0 0,1 0 0,0 0 0,1 0 0,0 1 0,0-1 0,0 1 0,1 0 0,-1-1 0,1 12 0,-1 4 0,1 0 0,0 0 0,2 0 0,1 0 0,6 34 0,-6-48 0,1 1 0,0 0 0,1-1 0,-1 0 0,1 0 0,1 0 0,0 0 0,0 0 0,0-1 0,1 0 0,0 0 0,1-1 0,-1 0 0,1 0 0,0 0 0,10 5 0,1 1 0,1-1 0,0-1 0,0-1 0,1-1 0,0 0 0,1-2 0,0 0 0,0-2 0,0 0 0,42 2 0,-59-6 0,-1 0 0,1-1 0,-1 0 0,1 1 0,0-1 0,-1 0 0,1 0 0,-1-1 0,0 1 0,1-1 0,-1 0 0,0 0 0,0 0 0,0 0 0,0 0 0,0-1 0,-1 1 0,1-1 0,-1 0 0,1 0 0,-1 0 0,0 0 0,0 0 0,-1 0 0,3-6 0,1-6 0,-1 1 0,-1-1 0,0 0 0,-1 0 0,0-16 0,5-28 0,-3 43 0,-1 0 0,-1-1 0,-1 1 0,0-1 0,-3-28 0,2 39 0,-1 1 0,0 0 0,0 0 0,0-1 0,-1 1 0,0 0 0,0 0 0,0 0 0,-1 1 0,1-1 0,-1 1 0,0-1 0,0 1 0,-1 0 0,1 0 0,-1 0 0,0 1 0,0-1 0,0 1 0,-1 0 0,-5-3 0,-8-2 0,0 2 0,-1 0 0,1 1 0,-1 1 0,-31-3 0,-48-11 0,80 14-273,0 0 0,-1 2 0,1 0 0,-20 0 0,19 2-6553</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565</TotalTime>
  <Pages>4</Pages>
  <Words>1242</Words>
  <Characters>6587</Characters>
  <Application>Microsoft Office Word</Application>
  <DocSecurity>0</DocSecurity>
  <Lines>54</Lines>
  <Paragraphs>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Ågren</dc:creator>
  <cp:keywords/>
  <dc:description/>
  <cp:lastModifiedBy>Lars Ågren</cp:lastModifiedBy>
  <cp:revision>114</cp:revision>
  <cp:lastPrinted>2023-07-13T14:58:00Z</cp:lastPrinted>
  <dcterms:created xsi:type="dcterms:W3CDTF">2021-08-27T13:29:00Z</dcterms:created>
  <dcterms:modified xsi:type="dcterms:W3CDTF">2023-07-13T15:29:00Z</dcterms:modified>
</cp:coreProperties>
</file>