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69857" w14:textId="77777777" w:rsidR="006E1AA9" w:rsidRDefault="007462A5">
      <w:pPr>
        <w:spacing w:after="200" w:line="276" w:lineRule="auto"/>
        <w:rPr>
          <w:rFonts w:ascii="Calibri" w:eastAsia="Calibri" w:hAnsi="Calibri" w:cs="Calibri"/>
          <w:sz w:val="40"/>
        </w:rPr>
      </w:pPr>
      <w:proofErr w:type="spellStart"/>
      <w:r>
        <w:rPr>
          <w:rFonts w:ascii="Calibri" w:eastAsia="Calibri" w:hAnsi="Calibri" w:cs="Calibri"/>
          <w:sz w:val="40"/>
        </w:rPr>
        <w:t>Strömskärs</w:t>
      </w:r>
      <w:proofErr w:type="spellEnd"/>
      <w:r>
        <w:rPr>
          <w:rFonts w:ascii="Calibri" w:eastAsia="Calibri" w:hAnsi="Calibri" w:cs="Calibri"/>
          <w:sz w:val="40"/>
        </w:rPr>
        <w:t xml:space="preserve"> Ekonomiska Förening</w:t>
      </w:r>
    </w:p>
    <w:p w14:paraId="70E69858" w14:textId="412D73E5" w:rsidR="006E1AA9" w:rsidRDefault="007462A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32"/>
        </w:rPr>
        <w:t>Verksamhetsberättel</w:t>
      </w:r>
      <w:r w:rsidR="00915187">
        <w:rPr>
          <w:rFonts w:ascii="Calibri" w:eastAsia="Calibri" w:hAnsi="Calibri" w:cs="Calibri"/>
          <w:sz w:val="32"/>
        </w:rPr>
        <w:t>8</w:t>
      </w:r>
      <w:r>
        <w:rPr>
          <w:rFonts w:ascii="Calibri" w:eastAsia="Calibri" w:hAnsi="Calibri" w:cs="Calibri"/>
          <w:sz w:val="32"/>
        </w:rPr>
        <w:t xml:space="preserve">se för år </w:t>
      </w:r>
      <w:r w:rsidR="001413AD">
        <w:rPr>
          <w:rFonts w:ascii="Calibri" w:eastAsia="Calibri" w:hAnsi="Calibri" w:cs="Calibri"/>
          <w:sz w:val="32"/>
        </w:rPr>
        <w:t>2021</w:t>
      </w:r>
    </w:p>
    <w:p w14:paraId="70E69859" w14:textId="77777777" w:rsidR="006E1AA9" w:rsidRDefault="007462A5">
      <w:pPr>
        <w:spacing w:after="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Styrelse</w:t>
      </w:r>
    </w:p>
    <w:p w14:paraId="70E6985A" w14:textId="3DA95C4F" w:rsidR="006E1AA9" w:rsidRDefault="007462A5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Ordförande; </w:t>
      </w:r>
      <w:r>
        <w:rPr>
          <w:rFonts w:ascii="Calibri" w:eastAsia="Calibri" w:hAnsi="Calibri" w:cs="Calibri"/>
          <w:sz w:val="24"/>
        </w:rPr>
        <w:tab/>
        <w:t xml:space="preserve">Monica Björk, Sekreterare; Matz Lönn, Kassör; </w:t>
      </w:r>
      <w:r w:rsidR="002E699C">
        <w:rPr>
          <w:rFonts w:ascii="Calibri" w:eastAsia="Calibri" w:hAnsi="Calibri" w:cs="Calibri"/>
          <w:sz w:val="24"/>
        </w:rPr>
        <w:t>Lena Ågren</w:t>
      </w:r>
    </w:p>
    <w:p w14:paraId="70E6985B" w14:textId="77777777" w:rsidR="006E1AA9" w:rsidRDefault="007462A5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Ledamöter;</w:t>
      </w:r>
      <w:r>
        <w:rPr>
          <w:rFonts w:ascii="Calibri" w:eastAsia="Calibri" w:hAnsi="Calibri" w:cs="Calibri"/>
          <w:sz w:val="24"/>
        </w:rPr>
        <w:tab/>
        <w:t xml:space="preserve">Börje Liljeros, Åsa </w:t>
      </w:r>
      <w:proofErr w:type="spellStart"/>
      <w:r>
        <w:rPr>
          <w:rFonts w:ascii="Calibri" w:eastAsia="Calibri" w:hAnsi="Calibri" w:cs="Calibri"/>
          <w:sz w:val="24"/>
        </w:rPr>
        <w:t>Aabakken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</w:p>
    <w:p w14:paraId="70E6985C" w14:textId="4FDFE67E" w:rsidR="006E1AA9" w:rsidRDefault="007462A5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Suppleanter; </w:t>
      </w:r>
      <w:r w:rsidR="00F2057C">
        <w:rPr>
          <w:rFonts w:ascii="Calibri" w:eastAsia="Calibri" w:hAnsi="Calibri" w:cs="Calibri"/>
          <w:sz w:val="24"/>
        </w:rPr>
        <w:t xml:space="preserve">          </w:t>
      </w:r>
      <w:r>
        <w:rPr>
          <w:rFonts w:ascii="Calibri" w:eastAsia="Calibri" w:hAnsi="Calibri" w:cs="Calibri"/>
          <w:sz w:val="24"/>
        </w:rPr>
        <w:t xml:space="preserve">Leif Jonsson, </w:t>
      </w:r>
      <w:r w:rsidR="002E699C">
        <w:rPr>
          <w:rFonts w:ascii="Calibri" w:eastAsia="Calibri" w:hAnsi="Calibri" w:cs="Calibri"/>
          <w:sz w:val="24"/>
        </w:rPr>
        <w:t xml:space="preserve">Anna Blom </w:t>
      </w:r>
      <w:proofErr w:type="spellStart"/>
      <w:r w:rsidR="003876E5">
        <w:rPr>
          <w:rFonts w:ascii="Calibri" w:eastAsia="Calibri" w:hAnsi="Calibri" w:cs="Calibri"/>
          <w:sz w:val="24"/>
        </w:rPr>
        <w:t>Allalouf</w:t>
      </w:r>
      <w:proofErr w:type="spellEnd"/>
    </w:p>
    <w:p w14:paraId="70E6985D" w14:textId="77777777" w:rsidR="006E1AA9" w:rsidRDefault="007462A5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  <w:u w:val="single"/>
        </w:rPr>
        <w:t>Revisorer</w:t>
      </w:r>
      <w:r>
        <w:rPr>
          <w:rFonts w:ascii="Calibri" w:eastAsia="Calibri" w:hAnsi="Calibri" w:cs="Calibri"/>
          <w:sz w:val="24"/>
        </w:rPr>
        <w:tab/>
      </w:r>
    </w:p>
    <w:p w14:paraId="70E6985E" w14:textId="14731113" w:rsidR="006E1AA9" w:rsidRDefault="007462A5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Lars Grip, </w:t>
      </w:r>
      <w:r w:rsidR="002E699C">
        <w:rPr>
          <w:rFonts w:ascii="Calibri" w:eastAsia="Calibri" w:hAnsi="Calibri" w:cs="Calibri"/>
          <w:sz w:val="24"/>
        </w:rPr>
        <w:t>Elisabeth Lindblom,</w:t>
      </w:r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revisorsuppleant</w:t>
      </w:r>
      <w:proofErr w:type="spellEnd"/>
      <w:r>
        <w:rPr>
          <w:rFonts w:ascii="Calibri" w:eastAsia="Calibri" w:hAnsi="Calibri" w:cs="Calibri"/>
          <w:sz w:val="24"/>
        </w:rPr>
        <w:t xml:space="preserve">; </w:t>
      </w:r>
      <w:r w:rsidR="000122C3">
        <w:rPr>
          <w:rFonts w:ascii="Calibri" w:eastAsia="Calibri" w:hAnsi="Calibri" w:cs="Calibri"/>
          <w:sz w:val="24"/>
        </w:rPr>
        <w:t xml:space="preserve">Carina </w:t>
      </w:r>
      <w:proofErr w:type="spellStart"/>
      <w:r w:rsidR="000122C3">
        <w:rPr>
          <w:rFonts w:ascii="Calibri" w:eastAsia="Calibri" w:hAnsi="Calibri" w:cs="Calibri"/>
          <w:sz w:val="24"/>
        </w:rPr>
        <w:t>Moorberg</w:t>
      </w:r>
      <w:proofErr w:type="spellEnd"/>
    </w:p>
    <w:p w14:paraId="70E6985F" w14:textId="77777777" w:rsidR="006E1AA9" w:rsidRDefault="007462A5">
      <w:pPr>
        <w:spacing w:after="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Arbetsledare</w:t>
      </w:r>
    </w:p>
    <w:p w14:paraId="70E69860" w14:textId="779BAE9A" w:rsidR="006E1AA9" w:rsidRDefault="007462A5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Lars Ågren, </w:t>
      </w:r>
      <w:r w:rsidR="00EA5459">
        <w:rPr>
          <w:rFonts w:ascii="Calibri" w:eastAsia="Calibri" w:hAnsi="Calibri" w:cs="Calibri"/>
          <w:sz w:val="24"/>
        </w:rPr>
        <w:t>Peter Söderberg</w:t>
      </w:r>
    </w:p>
    <w:p w14:paraId="4E7542F2" w14:textId="77777777" w:rsidR="007E5AA3" w:rsidRDefault="007462A5" w:rsidP="007E5AA3">
      <w:pPr>
        <w:spacing w:after="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Valberedning</w:t>
      </w:r>
    </w:p>
    <w:p w14:paraId="70E69862" w14:textId="07C3DD5B" w:rsidR="006E1AA9" w:rsidRDefault="007462A5" w:rsidP="007E5AA3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Gunnar</w:t>
      </w:r>
      <w:r w:rsidR="00915187">
        <w:rPr>
          <w:rFonts w:ascii="Calibri" w:eastAsia="Calibri" w:hAnsi="Calibri" w:cs="Calibri"/>
          <w:sz w:val="24"/>
        </w:rPr>
        <w:t xml:space="preserve"> </w:t>
      </w:r>
      <w:proofErr w:type="spellStart"/>
      <w:r w:rsidR="002125DF">
        <w:rPr>
          <w:rFonts w:ascii="Calibri" w:eastAsia="Calibri" w:hAnsi="Calibri" w:cs="Calibri"/>
          <w:sz w:val="24"/>
        </w:rPr>
        <w:t>Wegrell</w:t>
      </w:r>
      <w:proofErr w:type="spellEnd"/>
    </w:p>
    <w:p w14:paraId="0E074B34" w14:textId="77777777" w:rsidR="007E5AA3" w:rsidRPr="007E5AA3" w:rsidRDefault="007E5AA3" w:rsidP="007E5AA3">
      <w:pPr>
        <w:spacing w:after="0" w:line="276" w:lineRule="auto"/>
        <w:rPr>
          <w:rFonts w:ascii="Calibri" w:eastAsia="Calibri" w:hAnsi="Calibri" w:cs="Calibri"/>
          <w:sz w:val="24"/>
          <w:u w:val="single"/>
        </w:rPr>
      </w:pPr>
    </w:p>
    <w:p w14:paraId="70E69863" w14:textId="77777777" w:rsidR="006E1AA9" w:rsidRDefault="007462A5">
      <w:pPr>
        <w:spacing w:after="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Möten</w:t>
      </w:r>
    </w:p>
    <w:p w14:paraId="70E69864" w14:textId="1801D45C" w:rsidR="006E1AA9" w:rsidRDefault="007462A5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Styrelsen har genomfört ett konstitueringsmöte och </w:t>
      </w:r>
      <w:r w:rsidR="006E041B">
        <w:rPr>
          <w:rFonts w:ascii="Calibri" w:eastAsia="Calibri" w:hAnsi="Calibri" w:cs="Calibri"/>
          <w:color w:val="000000" w:themeColor="text1"/>
          <w:sz w:val="24"/>
        </w:rPr>
        <w:t>8</w:t>
      </w:r>
      <w:r w:rsidR="00743B88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styrelse</w:t>
      </w:r>
      <w:r w:rsidR="00DF43D3">
        <w:rPr>
          <w:rFonts w:ascii="Calibri" w:eastAsia="Calibri" w:hAnsi="Calibri" w:cs="Calibri"/>
          <w:sz w:val="24"/>
        </w:rPr>
        <w:t xml:space="preserve">möten </w:t>
      </w:r>
      <w:r w:rsidR="00480968">
        <w:rPr>
          <w:rFonts w:ascii="Calibri" w:eastAsia="Calibri" w:hAnsi="Calibri" w:cs="Calibri"/>
          <w:sz w:val="24"/>
        </w:rPr>
        <w:t>via telefon</w:t>
      </w:r>
      <w:r w:rsidR="002363D3">
        <w:rPr>
          <w:rFonts w:ascii="Calibri" w:eastAsia="Calibri" w:hAnsi="Calibri" w:cs="Calibri"/>
          <w:sz w:val="24"/>
        </w:rPr>
        <w:t xml:space="preserve">, </w:t>
      </w:r>
      <w:r w:rsidR="00480968">
        <w:rPr>
          <w:rFonts w:ascii="Calibri" w:eastAsia="Calibri" w:hAnsi="Calibri" w:cs="Calibri"/>
          <w:sz w:val="24"/>
        </w:rPr>
        <w:t>video</w:t>
      </w:r>
      <w:r w:rsidR="00C548C3">
        <w:rPr>
          <w:rFonts w:ascii="Calibri" w:eastAsia="Calibri" w:hAnsi="Calibri" w:cs="Calibri"/>
          <w:sz w:val="24"/>
        </w:rPr>
        <w:t xml:space="preserve"> eller </w:t>
      </w:r>
      <w:r w:rsidR="002363D3">
        <w:rPr>
          <w:rFonts w:ascii="Calibri" w:eastAsia="Calibri" w:hAnsi="Calibri" w:cs="Calibri"/>
          <w:sz w:val="24"/>
        </w:rPr>
        <w:t xml:space="preserve">fysiskt </w:t>
      </w:r>
      <w:r w:rsidR="00DF43D3">
        <w:rPr>
          <w:rFonts w:ascii="Calibri" w:eastAsia="Calibri" w:hAnsi="Calibri" w:cs="Calibri"/>
          <w:sz w:val="24"/>
        </w:rPr>
        <w:t xml:space="preserve">under </w:t>
      </w:r>
      <w:r>
        <w:rPr>
          <w:rFonts w:ascii="Calibri" w:eastAsia="Calibri" w:hAnsi="Calibri" w:cs="Calibri"/>
          <w:sz w:val="24"/>
        </w:rPr>
        <w:t xml:space="preserve">verksamhetsåret. Det har varit ett årsmöte </w:t>
      </w:r>
      <w:r w:rsidR="00416097">
        <w:rPr>
          <w:rFonts w:ascii="Calibri" w:eastAsia="Calibri" w:hAnsi="Calibri" w:cs="Calibri"/>
          <w:sz w:val="24"/>
        </w:rPr>
        <w:t xml:space="preserve">via telemöte </w:t>
      </w:r>
      <w:r>
        <w:rPr>
          <w:rFonts w:ascii="Calibri" w:eastAsia="Calibri" w:hAnsi="Calibri" w:cs="Calibri"/>
          <w:sz w:val="24"/>
        </w:rPr>
        <w:t>samt ett</w:t>
      </w:r>
      <w:r w:rsidR="00480968">
        <w:rPr>
          <w:rFonts w:ascii="Calibri" w:eastAsia="Calibri" w:hAnsi="Calibri" w:cs="Calibri"/>
          <w:sz w:val="24"/>
        </w:rPr>
        <w:t xml:space="preserve"> </w:t>
      </w:r>
      <w:r w:rsidR="004A25F8">
        <w:rPr>
          <w:rFonts w:ascii="Calibri" w:eastAsia="Calibri" w:hAnsi="Calibri" w:cs="Calibri"/>
          <w:sz w:val="24"/>
        </w:rPr>
        <w:t>sommar</w:t>
      </w:r>
      <w:r w:rsidR="00C85110">
        <w:rPr>
          <w:rFonts w:ascii="Calibri" w:eastAsia="Calibri" w:hAnsi="Calibri" w:cs="Calibri"/>
          <w:sz w:val="24"/>
        </w:rPr>
        <w:t xml:space="preserve">möte utomhus </w:t>
      </w:r>
      <w:proofErr w:type="spellStart"/>
      <w:r w:rsidR="00C85110">
        <w:rPr>
          <w:rFonts w:ascii="Calibri" w:eastAsia="Calibri" w:hAnsi="Calibri" w:cs="Calibri"/>
          <w:sz w:val="24"/>
        </w:rPr>
        <w:t>pga</w:t>
      </w:r>
      <w:proofErr w:type="spellEnd"/>
      <w:r w:rsidR="00C85110">
        <w:rPr>
          <w:rFonts w:ascii="Calibri" w:eastAsia="Calibri" w:hAnsi="Calibri" w:cs="Calibri"/>
          <w:sz w:val="24"/>
        </w:rPr>
        <w:t xml:space="preserve"> </w:t>
      </w:r>
      <w:proofErr w:type="spellStart"/>
      <w:r w:rsidR="00416097">
        <w:rPr>
          <w:rFonts w:ascii="Calibri" w:eastAsia="Calibri" w:hAnsi="Calibri" w:cs="Calibri"/>
          <w:sz w:val="24"/>
        </w:rPr>
        <w:t>coronapandemin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14:paraId="20B267BE" w14:textId="75C41467" w:rsidR="00DD332D" w:rsidRDefault="00DD332D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 xml:space="preserve">På sommarmötet </w:t>
      </w:r>
      <w:r w:rsidR="00B54128">
        <w:rPr>
          <w:rFonts w:ascii="Calibri" w:eastAsia="Calibri" w:hAnsi="Calibri" w:cs="Calibri"/>
          <w:sz w:val="24"/>
        </w:rPr>
        <w:t xml:space="preserve">togs en motion upp angående </w:t>
      </w:r>
      <w:r w:rsidR="006A0E7C">
        <w:rPr>
          <w:rFonts w:ascii="Calibri" w:eastAsia="Calibri" w:hAnsi="Calibri" w:cs="Calibri"/>
          <w:sz w:val="24"/>
        </w:rPr>
        <w:t>vägbommens</w:t>
      </w:r>
      <w:r w:rsidR="00351627">
        <w:rPr>
          <w:rFonts w:ascii="Calibri" w:eastAsia="Calibri" w:hAnsi="Calibri" w:cs="Calibri"/>
          <w:sz w:val="24"/>
        </w:rPr>
        <w:t xml:space="preserve"> </w:t>
      </w:r>
      <w:proofErr w:type="spellStart"/>
      <w:r w:rsidR="00351627">
        <w:rPr>
          <w:rFonts w:ascii="Calibri" w:eastAsia="Calibri" w:hAnsi="Calibri" w:cs="Calibri"/>
          <w:sz w:val="24"/>
        </w:rPr>
        <w:t>öppetider</w:t>
      </w:r>
      <w:proofErr w:type="spellEnd"/>
      <w:r w:rsidR="00351627">
        <w:rPr>
          <w:rFonts w:ascii="Calibri" w:eastAsia="Calibri" w:hAnsi="Calibri" w:cs="Calibri"/>
          <w:sz w:val="24"/>
        </w:rPr>
        <w:t xml:space="preserve"> </w:t>
      </w:r>
      <w:r w:rsidR="006A0E7C">
        <w:rPr>
          <w:rFonts w:ascii="Calibri" w:eastAsia="Calibri" w:hAnsi="Calibri" w:cs="Calibri"/>
          <w:sz w:val="24"/>
        </w:rPr>
        <w:t xml:space="preserve">vid infarten till parkeringen på Tidö-Lindö. Det beslutades </w:t>
      </w:r>
      <w:r w:rsidR="009D0CA5">
        <w:rPr>
          <w:rFonts w:ascii="Calibri" w:eastAsia="Calibri" w:hAnsi="Calibri" w:cs="Calibri"/>
          <w:sz w:val="24"/>
        </w:rPr>
        <w:t xml:space="preserve">med knapp majoritet </w:t>
      </w:r>
      <w:r w:rsidR="006A0E7C">
        <w:rPr>
          <w:rFonts w:ascii="Calibri" w:eastAsia="Calibri" w:hAnsi="Calibri" w:cs="Calibri"/>
          <w:sz w:val="24"/>
        </w:rPr>
        <w:t xml:space="preserve">att den skulle stå öppen mellan 1 maj till sista september. </w:t>
      </w:r>
      <w:r w:rsidR="003C239B">
        <w:rPr>
          <w:rFonts w:ascii="Calibri" w:eastAsia="Calibri" w:hAnsi="Calibri" w:cs="Calibri"/>
          <w:sz w:val="24"/>
        </w:rPr>
        <w:t xml:space="preserve">Styrelsen fick även mandat att ändra beslutat om </w:t>
      </w:r>
      <w:r w:rsidR="006E5102">
        <w:rPr>
          <w:rFonts w:ascii="Calibri" w:eastAsia="Calibri" w:hAnsi="Calibri" w:cs="Calibri"/>
          <w:sz w:val="24"/>
        </w:rPr>
        <w:t xml:space="preserve">något otillbörligt skedde. Efter stölder av </w:t>
      </w:r>
      <w:r w:rsidR="004C764E">
        <w:rPr>
          <w:rFonts w:ascii="Calibri" w:eastAsia="Calibri" w:hAnsi="Calibri" w:cs="Calibri"/>
          <w:sz w:val="24"/>
        </w:rPr>
        <w:t xml:space="preserve">en båt, </w:t>
      </w:r>
      <w:r w:rsidR="00D74B61">
        <w:rPr>
          <w:rFonts w:ascii="Calibri" w:eastAsia="Calibri" w:hAnsi="Calibri" w:cs="Calibri"/>
          <w:sz w:val="24"/>
        </w:rPr>
        <w:t xml:space="preserve">flera båtmotorer och en </w:t>
      </w:r>
      <w:r w:rsidR="00F37E58">
        <w:rPr>
          <w:rFonts w:ascii="Calibri" w:eastAsia="Calibri" w:hAnsi="Calibri" w:cs="Calibri"/>
          <w:sz w:val="24"/>
        </w:rPr>
        <w:t xml:space="preserve">släpkärra </w:t>
      </w:r>
      <w:r w:rsidR="007D11FC">
        <w:rPr>
          <w:rFonts w:ascii="Calibri" w:eastAsia="Calibri" w:hAnsi="Calibri" w:cs="Calibri"/>
          <w:sz w:val="24"/>
        </w:rPr>
        <w:t xml:space="preserve">beslutade styrelsen att bommen skulle öppnas av den förste på morgonen och stängas </w:t>
      </w:r>
      <w:r w:rsidR="008A53A0">
        <w:rPr>
          <w:rFonts w:ascii="Calibri" w:eastAsia="Calibri" w:hAnsi="Calibri" w:cs="Calibri"/>
          <w:sz w:val="24"/>
        </w:rPr>
        <w:t xml:space="preserve">av den som kom </w:t>
      </w:r>
      <w:r w:rsidR="00DF3D28">
        <w:rPr>
          <w:rFonts w:ascii="Calibri" w:eastAsia="Calibri" w:hAnsi="Calibri" w:cs="Calibri"/>
          <w:sz w:val="24"/>
        </w:rPr>
        <w:t xml:space="preserve">vid 18.00 och att det skulle gälla till den sista augusti </w:t>
      </w:r>
      <w:r w:rsidR="00FC5BD5">
        <w:rPr>
          <w:rFonts w:ascii="Calibri" w:eastAsia="Calibri" w:hAnsi="Calibri" w:cs="Calibri"/>
          <w:sz w:val="24"/>
        </w:rPr>
        <w:t>då bommen skulle vara stängd. En utvärdering sker därefter inför 2022.</w:t>
      </w:r>
    </w:p>
    <w:p w14:paraId="7A254DEB" w14:textId="77777777" w:rsidR="00994670" w:rsidRDefault="003876E5" w:rsidP="003876E5">
      <w:pPr>
        <w:spacing w:after="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Aktiviteter</w:t>
      </w:r>
    </w:p>
    <w:p w14:paraId="70E6986A" w14:textId="769D4760" w:rsidR="006E1AA9" w:rsidRDefault="00E55542" w:rsidP="00B676E2">
      <w:pPr>
        <w:spacing w:after="0" w:line="276" w:lineRule="auto"/>
        <w:rPr>
          <w:rFonts w:ascii="Calibri" w:eastAsia="Calibri" w:hAnsi="Calibri" w:cs="Calibri"/>
          <w:color w:val="000000" w:themeColor="text1"/>
          <w:sz w:val="24"/>
        </w:rPr>
      </w:pPr>
      <w:r>
        <w:rPr>
          <w:rFonts w:ascii="Calibri" w:eastAsia="Calibri" w:hAnsi="Calibri" w:cs="Calibri"/>
          <w:color w:val="000000" w:themeColor="text1"/>
          <w:sz w:val="24"/>
        </w:rPr>
        <w:t>M</w:t>
      </w:r>
      <w:r w:rsidR="004A25F8">
        <w:rPr>
          <w:rFonts w:ascii="Calibri" w:eastAsia="Calibri" w:hAnsi="Calibri" w:cs="Calibri"/>
          <w:color w:val="000000" w:themeColor="text1"/>
          <w:sz w:val="24"/>
        </w:rPr>
        <w:t xml:space="preserve">idsommarfirande och </w:t>
      </w:r>
      <w:proofErr w:type="spellStart"/>
      <w:r w:rsidR="004A25F8">
        <w:rPr>
          <w:rFonts w:ascii="Calibri" w:eastAsia="Calibri" w:hAnsi="Calibri" w:cs="Calibri"/>
          <w:color w:val="000000" w:themeColor="text1"/>
          <w:sz w:val="24"/>
        </w:rPr>
        <w:t>sommarknytis</w:t>
      </w:r>
      <w:proofErr w:type="spellEnd"/>
      <w:r w:rsidR="004A25F8">
        <w:rPr>
          <w:rFonts w:ascii="Calibri" w:eastAsia="Calibri" w:hAnsi="Calibri" w:cs="Calibri"/>
          <w:color w:val="000000" w:themeColor="text1"/>
          <w:sz w:val="24"/>
        </w:rPr>
        <w:t xml:space="preserve"> genomfördes </w:t>
      </w:r>
      <w:r>
        <w:rPr>
          <w:rFonts w:ascii="Calibri" w:eastAsia="Calibri" w:hAnsi="Calibri" w:cs="Calibri"/>
          <w:color w:val="000000" w:themeColor="text1"/>
          <w:sz w:val="24"/>
        </w:rPr>
        <w:t xml:space="preserve">inte </w:t>
      </w:r>
      <w:r w:rsidR="004A25F8">
        <w:rPr>
          <w:rFonts w:ascii="Calibri" w:eastAsia="Calibri" w:hAnsi="Calibri" w:cs="Calibri"/>
          <w:color w:val="000000" w:themeColor="text1"/>
          <w:sz w:val="24"/>
        </w:rPr>
        <w:t xml:space="preserve">på grund av </w:t>
      </w:r>
      <w:proofErr w:type="spellStart"/>
      <w:r w:rsidR="004A25F8">
        <w:rPr>
          <w:rFonts w:ascii="Calibri" w:eastAsia="Calibri" w:hAnsi="Calibri" w:cs="Calibri"/>
          <w:color w:val="000000" w:themeColor="text1"/>
          <w:sz w:val="24"/>
        </w:rPr>
        <w:t>coronapandemin</w:t>
      </w:r>
      <w:proofErr w:type="spellEnd"/>
      <w:r w:rsidR="008C379F">
        <w:rPr>
          <w:rFonts w:ascii="Calibri" w:eastAsia="Calibri" w:hAnsi="Calibri" w:cs="Calibri"/>
          <w:color w:val="000000" w:themeColor="text1"/>
          <w:sz w:val="24"/>
        </w:rPr>
        <w:t xml:space="preserve">. </w:t>
      </w:r>
    </w:p>
    <w:p w14:paraId="644A7C47" w14:textId="188E8D4E" w:rsidR="00515F3B" w:rsidRDefault="00515F3B" w:rsidP="00B676E2">
      <w:pPr>
        <w:spacing w:after="0" w:line="276" w:lineRule="auto"/>
        <w:rPr>
          <w:rFonts w:ascii="Calibri" w:eastAsia="Calibri" w:hAnsi="Calibri" w:cs="Calibri"/>
          <w:color w:val="000000" w:themeColor="text1"/>
          <w:sz w:val="24"/>
        </w:rPr>
      </w:pPr>
    </w:p>
    <w:p w14:paraId="2FCFB730" w14:textId="018B0EDF" w:rsidR="00515F3B" w:rsidRDefault="00736E07" w:rsidP="00B676E2">
      <w:pPr>
        <w:spacing w:after="0" w:line="276" w:lineRule="auto"/>
        <w:rPr>
          <w:rFonts w:ascii="Calibri" w:eastAsia="Calibri" w:hAnsi="Calibri" w:cs="Calibri"/>
          <w:color w:val="000000" w:themeColor="text1"/>
          <w:sz w:val="24"/>
        </w:rPr>
      </w:pPr>
      <w:r>
        <w:rPr>
          <w:rFonts w:ascii="Calibri" w:eastAsia="Calibri" w:hAnsi="Calibri" w:cs="Calibri"/>
          <w:color w:val="000000" w:themeColor="text1"/>
          <w:sz w:val="24"/>
        </w:rPr>
        <w:t xml:space="preserve">Året har </w:t>
      </w:r>
      <w:r w:rsidR="00416097">
        <w:rPr>
          <w:rFonts w:ascii="Calibri" w:eastAsia="Calibri" w:hAnsi="Calibri" w:cs="Calibri"/>
          <w:color w:val="000000" w:themeColor="text1"/>
          <w:sz w:val="24"/>
        </w:rPr>
        <w:t xml:space="preserve">återigen </w:t>
      </w:r>
      <w:r>
        <w:rPr>
          <w:rFonts w:ascii="Calibri" w:eastAsia="Calibri" w:hAnsi="Calibri" w:cs="Calibri"/>
          <w:color w:val="000000" w:themeColor="text1"/>
          <w:sz w:val="24"/>
        </w:rPr>
        <w:t xml:space="preserve">präglats av pandemin och många medlemmar har tillbringat </w:t>
      </w:r>
      <w:r w:rsidR="009118F2">
        <w:rPr>
          <w:rFonts w:ascii="Calibri" w:eastAsia="Calibri" w:hAnsi="Calibri" w:cs="Calibri"/>
          <w:color w:val="000000" w:themeColor="text1"/>
          <w:sz w:val="24"/>
        </w:rPr>
        <w:t xml:space="preserve">sin ledighet </w:t>
      </w:r>
      <w:r w:rsidR="00EF084D">
        <w:rPr>
          <w:rFonts w:ascii="Calibri" w:eastAsia="Calibri" w:hAnsi="Calibri" w:cs="Calibri"/>
          <w:color w:val="000000" w:themeColor="text1"/>
          <w:sz w:val="24"/>
        </w:rPr>
        <w:t>samt</w:t>
      </w:r>
      <w:r w:rsidR="009118F2">
        <w:rPr>
          <w:rFonts w:ascii="Calibri" w:eastAsia="Calibri" w:hAnsi="Calibri" w:cs="Calibri"/>
          <w:color w:val="000000" w:themeColor="text1"/>
          <w:sz w:val="24"/>
        </w:rPr>
        <w:t xml:space="preserve"> arbetat från stugorna. Gästparkeringen har</w:t>
      </w:r>
      <w:r w:rsidR="00BF4ABF">
        <w:rPr>
          <w:rFonts w:ascii="Calibri" w:eastAsia="Calibri" w:hAnsi="Calibri" w:cs="Calibri"/>
          <w:color w:val="000000" w:themeColor="text1"/>
          <w:sz w:val="24"/>
        </w:rPr>
        <w:t xml:space="preserve"> </w:t>
      </w:r>
      <w:r w:rsidR="00031D97">
        <w:rPr>
          <w:rFonts w:ascii="Calibri" w:eastAsia="Calibri" w:hAnsi="Calibri" w:cs="Calibri"/>
          <w:color w:val="000000" w:themeColor="text1"/>
          <w:sz w:val="24"/>
        </w:rPr>
        <w:t xml:space="preserve">även detta år </w:t>
      </w:r>
      <w:r w:rsidR="009118F2">
        <w:rPr>
          <w:rFonts w:ascii="Calibri" w:eastAsia="Calibri" w:hAnsi="Calibri" w:cs="Calibri"/>
          <w:color w:val="000000" w:themeColor="text1"/>
          <w:sz w:val="24"/>
        </w:rPr>
        <w:t>varit överfull</w:t>
      </w:r>
      <w:r w:rsidR="00031D97">
        <w:rPr>
          <w:rFonts w:ascii="Calibri" w:eastAsia="Calibri" w:hAnsi="Calibri" w:cs="Calibri"/>
          <w:color w:val="000000" w:themeColor="text1"/>
          <w:sz w:val="24"/>
        </w:rPr>
        <w:t xml:space="preserve"> vissa dagar. </w:t>
      </w:r>
    </w:p>
    <w:p w14:paraId="2D1903D3" w14:textId="77777777" w:rsidR="00023F23" w:rsidRPr="00B676E2" w:rsidRDefault="00023F23" w:rsidP="00B676E2">
      <w:pPr>
        <w:spacing w:after="0" w:line="276" w:lineRule="auto"/>
        <w:rPr>
          <w:rFonts w:ascii="Calibri" w:eastAsia="Calibri" w:hAnsi="Calibri" w:cs="Calibri"/>
          <w:sz w:val="24"/>
          <w:u w:val="single"/>
        </w:rPr>
      </w:pPr>
    </w:p>
    <w:p w14:paraId="70E6986B" w14:textId="77777777" w:rsidR="006E1AA9" w:rsidRDefault="007462A5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  <w:u w:val="single"/>
        </w:rPr>
        <w:t>Arbetsdagar</w:t>
      </w:r>
    </w:p>
    <w:p w14:paraId="5C28A536" w14:textId="607CA603" w:rsidR="00B623C2" w:rsidRDefault="005740CE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Under en dag i februari hjälptes </w:t>
      </w:r>
      <w:r w:rsidR="003B5CA6">
        <w:rPr>
          <w:rFonts w:ascii="Calibri" w:eastAsia="Calibri" w:hAnsi="Calibri" w:cs="Calibri"/>
          <w:sz w:val="24"/>
        </w:rPr>
        <w:t>flera medlemmar åt att hämta flis och lägga ut på flera delar</w:t>
      </w:r>
      <w:r w:rsidR="000A5DEE">
        <w:rPr>
          <w:rFonts w:ascii="Calibri" w:eastAsia="Calibri" w:hAnsi="Calibri" w:cs="Calibri"/>
          <w:sz w:val="24"/>
        </w:rPr>
        <w:t xml:space="preserve"> på stigarna</w:t>
      </w:r>
      <w:r w:rsidR="003B5CA6">
        <w:rPr>
          <w:rFonts w:ascii="Calibri" w:eastAsia="Calibri" w:hAnsi="Calibri" w:cs="Calibri"/>
          <w:sz w:val="24"/>
        </w:rPr>
        <w:t xml:space="preserve"> som ofta blir </w:t>
      </w:r>
      <w:r w:rsidR="00AB774B">
        <w:rPr>
          <w:rFonts w:ascii="Calibri" w:eastAsia="Calibri" w:hAnsi="Calibri" w:cs="Calibri"/>
          <w:sz w:val="24"/>
        </w:rPr>
        <w:t>leriga och sliriga när det regnat.</w:t>
      </w:r>
    </w:p>
    <w:p w14:paraId="06FD338D" w14:textId="12503F7F" w:rsidR="00DF5E98" w:rsidRDefault="00AF3E33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De </w:t>
      </w:r>
      <w:r w:rsidR="0086351F">
        <w:rPr>
          <w:rFonts w:ascii="Calibri" w:eastAsia="Calibri" w:hAnsi="Calibri" w:cs="Calibri"/>
          <w:sz w:val="24"/>
        </w:rPr>
        <w:t xml:space="preserve">gemensamma </w:t>
      </w:r>
      <w:r w:rsidR="00E94390">
        <w:rPr>
          <w:rFonts w:ascii="Calibri" w:eastAsia="Calibri" w:hAnsi="Calibri" w:cs="Calibri"/>
          <w:sz w:val="24"/>
        </w:rPr>
        <w:t>a</w:t>
      </w:r>
      <w:r w:rsidR="0086351F">
        <w:rPr>
          <w:rFonts w:ascii="Calibri" w:eastAsia="Calibri" w:hAnsi="Calibri" w:cs="Calibri"/>
          <w:sz w:val="24"/>
        </w:rPr>
        <w:t xml:space="preserve">rbetsdagarna </w:t>
      </w:r>
      <w:r w:rsidR="00B3426F">
        <w:rPr>
          <w:rFonts w:ascii="Calibri" w:eastAsia="Calibri" w:hAnsi="Calibri" w:cs="Calibri"/>
          <w:sz w:val="24"/>
        </w:rPr>
        <w:t>genomfördes uppdelade</w:t>
      </w:r>
      <w:r w:rsidR="0005396A">
        <w:rPr>
          <w:rFonts w:ascii="Calibri" w:eastAsia="Calibri" w:hAnsi="Calibri" w:cs="Calibri"/>
          <w:sz w:val="24"/>
        </w:rPr>
        <w:t xml:space="preserve"> med </w:t>
      </w:r>
      <w:r w:rsidR="0001211B">
        <w:rPr>
          <w:rFonts w:ascii="Calibri" w:eastAsia="Calibri" w:hAnsi="Calibri" w:cs="Calibri"/>
          <w:sz w:val="24"/>
        </w:rPr>
        <w:t>distans</w:t>
      </w:r>
      <w:r w:rsidR="0005396A">
        <w:rPr>
          <w:rFonts w:ascii="Calibri" w:eastAsia="Calibri" w:hAnsi="Calibri" w:cs="Calibri"/>
          <w:sz w:val="24"/>
        </w:rPr>
        <w:t xml:space="preserve"> till varandra</w:t>
      </w:r>
      <w:r w:rsidR="00BD33A9">
        <w:rPr>
          <w:rFonts w:ascii="Calibri" w:eastAsia="Calibri" w:hAnsi="Calibri" w:cs="Calibri"/>
          <w:sz w:val="24"/>
        </w:rPr>
        <w:t xml:space="preserve">. </w:t>
      </w:r>
      <w:r w:rsidR="00CC3D46">
        <w:rPr>
          <w:rFonts w:ascii="Calibri" w:eastAsia="Calibri" w:hAnsi="Calibri" w:cs="Calibri"/>
          <w:sz w:val="24"/>
        </w:rPr>
        <w:t xml:space="preserve">I oktober genomfördes en arbetsdag uppdelad per </w:t>
      </w:r>
      <w:proofErr w:type="spellStart"/>
      <w:r w:rsidR="00CC3D46">
        <w:rPr>
          <w:rFonts w:ascii="Calibri" w:eastAsia="Calibri" w:hAnsi="Calibri" w:cs="Calibri"/>
          <w:sz w:val="24"/>
        </w:rPr>
        <w:t>städområde</w:t>
      </w:r>
      <w:proofErr w:type="spellEnd"/>
      <w:r w:rsidR="00946B88">
        <w:rPr>
          <w:rFonts w:ascii="Calibri" w:eastAsia="Calibri" w:hAnsi="Calibri" w:cs="Calibri"/>
          <w:sz w:val="24"/>
        </w:rPr>
        <w:t>.</w:t>
      </w:r>
    </w:p>
    <w:p w14:paraId="74AE0114" w14:textId="58E79F2C" w:rsidR="00946B88" w:rsidRDefault="00B623C2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Ett</w:t>
      </w:r>
      <w:r w:rsidR="00676A9C">
        <w:rPr>
          <w:rFonts w:ascii="Calibri" w:eastAsia="Calibri" w:hAnsi="Calibri" w:cs="Calibri"/>
          <w:sz w:val="24"/>
        </w:rPr>
        <w:t xml:space="preserve"> staket vid </w:t>
      </w:r>
      <w:r>
        <w:rPr>
          <w:rFonts w:ascii="Calibri" w:eastAsia="Calibri" w:hAnsi="Calibri" w:cs="Calibri"/>
          <w:sz w:val="24"/>
        </w:rPr>
        <w:t xml:space="preserve">bilparkering har lagats. </w:t>
      </w:r>
      <w:r w:rsidR="0053643A">
        <w:rPr>
          <w:rFonts w:ascii="Calibri" w:eastAsia="Calibri" w:hAnsi="Calibri" w:cs="Calibri"/>
          <w:sz w:val="24"/>
        </w:rPr>
        <w:t xml:space="preserve">Det har sågats </w:t>
      </w:r>
      <w:r w:rsidR="00964996">
        <w:rPr>
          <w:rFonts w:ascii="Calibri" w:eastAsia="Calibri" w:hAnsi="Calibri" w:cs="Calibri"/>
          <w:sz w:val="24"/>
        </w:rPr>
        <w:t xml:space="preserve">och </w:t>
      </w:r>
      <w:r w:rsidR="0053643A">
        <w:rPr>
          <w:rFonts w:ascii="Calibri" w:eastAsia="Calibri" w:hAnsi="Calibri" w:cs="Calibri"/>
          <w:sz w:val="24"/>
        </w:rPr>
        <w:t>rensats</w:t>
      </w:r>
      <w:r w:rsidR="00964996">
        <w:rPr>
          <w:rFonts w:ascii="Calibri" w:eastAsia="Calibri" w:hAnsi="Calibri" w:cs="Calibri"/>
          <w:sz w:val="24"/>
        </w:rPr>
        <w:t xml:space="preserve"> </w:t>
      </w:r>
      <w:r w:rsidR="00E300E4">
        <w:rPr>
          <w:rFonts w:ascii="Calibri" w:eastAsia="Calibri" w:hAnsi="Calibri" w:cs="Calibri"/>
          <w:sz w:val="24"/>
        </w:rPr>
        <w:t xml:space="preserve">träd och buskar framför den främre parkeringen mot vattnet. </w:t>
      </w:r>
    </w:p>
    <w:p w14:paraId="685752FF" w14:textId="365600FC" w:rsidR="009C4D34" w:rsidRDefault="001B17F5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</w:t>
      </w:r>
      <w:r w:rsidR="00C0728E">
        <w:rPr>
          <w:rFonts w:ascii="Calibri" w:eastAsia="Calibri" w:hAnsi="Calibri" w:cs="Calibri"/>
          <w:sz w:val="24"/>
        </w:rPr>
        <w:t>ortsatt u</w:t>
      </w:r>
      <w:r w:rsidR="007462A5">
        <w:rPr>
          <w:rFonts w:ascii="Calibri" w:eastAsia="Calibri" w:hAnsi="Calibri" w:cs="Calibri"/>
          <w:sz w:val="24"/>
        </w:rPr>
        <w:t>tsättning av medel för bekämpning av mördarsniglar har skett</w:t>
      </w:r>
      <w:r w:rsidR="001D24E8">
        <w:rPr>
          <w:rFonts w:ascii="Calibri" w:eastAsia="Calibri" w:hAnsi="Calibri" w:cs="Calibri"/>
          <w:sz w:val="24"/>
        </w:rPr>
        <w:t xml:space="preserve"> av </w:t>
      </w:r>
      <w:r w:rsidR="002B454F">
        <w:rPr>
          <w:rFonts w:ascii="Calibri" w:eastAsia="Calibri" w:hAnsi="Calibri" w:cs="Calibri"/>
          <w:sz w:val="24"/>
        </w:rPr>
        <w:t xml:space="preserve">områdesledare. </w:t>
      </w:r>
    </w:p>
    <w:p w14:paraId="23E53D36" w14:textId="03AB3B01" w:rsidR="00F33C1A" w:rsidRPr="0085607D" w:rsidRDefault="007720C6">
      <w:pPr>
        <w:spacing w:after="200" w:line="276" w:lineRule="auto"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sz w:val="24"/>
        </w:rPr>
        <w:t xml:space="preserve">Några medlemmar såg till att </w:t>
      </w:r>
      <w:r w:rsidR="000F28FD">
        <w:rPr>
          <w:rFonts w:ascii="Calibri" w:eastAsia="Calibri" w:hAnsi="Calibri" w:cs="Calibri"/>
          <w:sz w:val="24"/>
        </w:rPr>
        <w:t xml:space="preserve">båttrailers flyttades ihop så att </w:t>
      </w:r>
      <w:r w:rsidR="00F2768D">
        <w:rPr>
          <w:rFonts w:ascii="Calibri" w:eastAsia="Calibri" w:hAnsi="Calibri" w:cs="Calibri"/>
          <w:sz w:val="24"/>
        </w:rPr>
        <w:t xml:space="preserve">det fanns plats för gästparkering innanför grindarna. </w:t>
      </w:r>
    </w:p>
    <w:p w14:paraId="70E69872" w14:textId="552FFAF2" w:rsidR="006E1AA9" w:rsidRPr="000937BB" w:rsidRDefault="0084504B" w:rsidP="000937BB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 w:rsidR="007462A5">
        <w:rPr>
          <w:rFonts w:ascii="Calibri" w:eastAsia="Calibri" w:hAnsi="Calibri" w:cs="Calibri"/>
          <w:sz w:val="24"/>
          <w:u w:val="single"/>
        </w:rPr>
        <w:t xml:space="preserve">Avgifter </w:t>
      </w:r>
      <w:r w:rsidR="0085607D">
        <w:rPr>
          <w:rFonts w:ascii="Calibri" w:eastAsia="Calibri" w:hAnsi="Calibri" w:cs="Calibri"/>
          <w:sz w:val="24"/>
          <w:u w:val="single"/>
        </w:rPr>
        <w:t>2021</w:t>
      </w:r>
    </w:p>
    <w:p w14:paraId="70E69873" w14:textId="4BE20371" w:rsidR="006E1AA9" w:rsidRDefault="007462A5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Medlemsavgift 100 kr, insats för ny medlem 200 kr, serviceavgift </w:t>
      </w:r>
      <w:r w:rsidR="002C39DB">
        <w:rPr>
          <w:rFonts w:ascii="Calibri" w:eastAsia="Calibri" w:hAnsi="Calibri" w:cs="Calibri"/>
          <w:sz w:val="24"/>
        </w:rPr>
        <w:t>3 500</w:t>
      </w:r>
      <w:r>
        <w:rPr>
          <w:rFonts w:ascii="Calibri" w:eastAsia="Calibri" w:hAnsi="Calibri" w:cs="Calibri"/>
          <w:sz w:val="24"/>
        </w:rPr>
        <w:t xml:space="preserve"> kr, vägavgift för sommarboende 1 </w:t>
      </w:r>
      <w:r w:rsidR="000821AD">
        <w:rPr>
          <w:rFonts w:ascii="Calibri" w:eastAsia="Calibri" w:hAnsi="Calibri" w:cs="Calibri"/>
          <w:sz w:val="24"/>
        </w:rPr>
        <w:t>750</w:t>
      </w:r>
      <w:r>
        <w:rPr>
          <w:rFonts w:ascii="Calibri" w:eastAsia="Calibri" w:hAnsi="Calibri" w:cs="Calibri"/>
          <w:sz w:val="24"/>
        </w:rPr>
        <w:t xml:space="preserve"> kr, vägavgift för mantalsskriven 3</w:t>
      </w:r>
      <w:r w:rsidR="008C0548">
        <w:rPr>
          <w:rFonts w:ascii="Calibri" w:eastAsia="Calibri" w:hAnsi="Calibri" w:cs="Calibri"/>
          <w:sz w:val="24"/>
        </w:rPr>
        <w:t>5</w:t>
      </w:r>
      <w:r>
        <w:rPr>
          <w:rFonts w:ascii="Calibri" w:eastAsia="Calibri" w:hAnsi="Calibri" w:cs="Calibri"/>
          <w:sz w:val="24"/>
        </w:rPr>
        <w:t xml:space="preserve">00 kr, extra bilplats 250 kr. </w:t>
      </w:r>
    </w:p>
    <w:p w14:paraId="70E69874" w14:textId="77777777" w:rsidR="006E1AA9" w:rsidRDefault="006E1AA9">
      <w:pPr>
        <w:spacing w:after="0" w:line="276" w:lineRule="auto"/>
        <w:rPr>
          <w:rFonts w:ascii="Calibri" w:eastAsia="Calibri" w:hAnsi="Calibri" w:cs="Calibri"/>
          <w:sz w:val="24"/>
        </w:rPr>
      </w:pPr>
    </w:p>
    <w:p w14:paraId="70E69875" w14:textId="77777777" w:rsidR="006E1AA9" w:rsidRDefault="007462A5">
      <w:pPr>
        <w:spacing w:after="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Ekonomi</w:t>
      </w:r>
    </w:p>
    <w:p w14:paraId="70E69876" w14:textId="48DCD2A5" w:rsidR="006E1AA9" w:rsidRDefault="007462A5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Bokslut, se separata dokument över resultat- och balansräkning.</w:t>
      </w:r>
    </w:p>
    <w:p w14:paraId="5A89EC17" w14:textId="78331AA0" w:rsidR="007E5AA3" w:rsidRDefault="007E5AA3">
      <w:pPr>
        <w:spacing w:after="0" w:line="276" w:lineRule="auto"/>
        <w:rPr>
          <w:rFonts w:ascii="Calibri" w:eastAsia="Calibri" w:hAnsi="Calibri" w:cs="Calibri"/>
          <w:sz w:val="24"/>
        </w:rPr>
      </w:pPr>
    </w:p>
    <w:p w14:paraId="5B915805" w14:textId="511050FD" w:rsidR="007E5AA3" w:rsidRDefault="007E5AA3">
      <w:pPr>
        <w:spacing w:after="0" w:line="276" w:lineRule="auto"/>
        <w:rPr>
          <w:rFonts w:ascii="Calibri" w:eastAsia="Calibri" w:hAnsi="Calibri" w:cs="Calibri"/>
          <w:sz w:val="24"/>
          <w:u w:val="single"/>
        </w:rPr>
      </w:pPr>
      <w:r w:rsidRPr="007E5AA3">
        <w:rPr>
          <w:rFonts w:ascii="Calibri" w:eastAsia="Calibri" w:hAnsi="Calibri" w:cs="Calibri"/>
          <w:sz w:val="24"/>
          <w:u w:val="single"/>
        </w:rPr>
        <w:t>Nya medle</w:t>
      </w:r>
      <w:r>
        <w:rPr>
          <w:rFonts w:ascii="Calibri" w:eastAsia="Calibri" w:hAnsi="Calibri" w:cs="Calibri"/>
          <w:sz w:val="24"/>
          <w:u w:val="single"/>
        </w:rPr>
        <w:t>m</w:t>
      </w:r>
      <w:r w:rsidRPr="007E5AA3">
        <w:rPr>
          <w:rFonts w:ascii="Calibri" w:eastAsia="Calibri" w:hAnsi="Calibri" w:cs="Calibri"/>
          <w:sz w:val="24"/>
          <w:u w:val="single"/>
        </w:rPr>
        <w:t>mar</w:t>
      </w:r>
    </w:p>
    <w:p w14:paraId="3D6DCAB2" w14:textId="704F660B" w:rsidR="009236AB" w:rsidRDefault="00563B8A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Tomt </w:t>
      </w:r>
      <w:r w:rsidR="002C39DB">
        <w:rPr>
          <w:rFonts w:ascii="Calibri" w:eastAsia="Calibri" w:hAnsi="Calibri" w:cs="Calibri"/>
          <w:sz w:val="24"/>
        </w:rPr>
        <w:t xml:space="preserve">10 </w:t>
      </w:r>
      <w:r w:rsidR="003C02B7">
        <w:rPr>
          <w:rFonts w:ascii="Calibri" w:eastAsia="Calibri" w:hAnsi="Calibri" w:cs="Calibri"/>
          <w:sz w:val="24"/>
        </w:rPr>
        <w:t>:</w:t>
      </w:r>
      <w:r w:rsidR="00553127">
        <w:rPr>
          <w:rFonts w:ascii="Calibri" w:eastAsia="Calibri" w:hAnsi="Calibri" w:cs="Calibri"/>
          <w:sz w:val="24"/>
        </w:rPr>
        <w:t xml:space="preserve"> </w:t>
      </w:r>
      <w:r w:rsidR="002C39DB">
        <w:rPr>
          <w:rFonts w:ascii="Calibri" w:eastAsia="Calibri" w:hAnsi="Calibri" w:cs="Calibri"/>
          <w:sz w:val="24"/>
        </w:rPr>
        <w:t xml:space="preserve">Carina och Daniel </w:t>
      </w:r>
      <w:r w:rsidR="00F2057C">
        <w:rPr>
          <w:rFonts w:ascii="Calibri" w:eastAsia="Calibri" w:hAnsi="Calibri" w:cs="Calibri"/>
          <w:sz w:val="24"/>
        </w:rPr>
        <w:t>Lagerkvist</w:t>
      </w:r>
    </w:p>
    <w:p w14:paraId="73BE0B15" w14:textId="77777777" w:rsidR="00563B8A" w:rsidRPr="00563B8A" w:rsidRDefault="00563B8A">
      <w:pPr>
        <w:spacing w:after="0" w:line="276" w:lineRule="auto"/>
        <w:rPr>
          <w:rFonts w:ascii="Calibri" w:eastAsia="Calibri" w:hAnsi="Calibri" w:cs="Calibri"/>
          <w:sz w:val="24"/>
        </w:rPr>
      </w:pPr>
    </w:p>
    <w:p w14:paraId="70E69877" w14:textId="77777777" w:rsidR="006E1AA9" w:rsidRDefault="006E1AA9">
      <w:pPr>
        <w:spacing w:after="0" w:line="276" w:lineRule="auto"/>
        <w:rPr>
          <w:rFonts w:ascii="Calibri" w:eastAsia="Calibri" w:hAnsi="Calibri" w:cs="Calibri"/>
          <w:sz w:val="24"/>
        </w:rPr>
      </w:pPr>
    </w:p>
    <w:sectPr w:rsidR="006E1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2A87E" w14:textId="77777777" w:rsidR="002407E2" w:rsidRDefault="002407E2" w:rsidP="00C0728E">
      <w:pPr>
        <w:spacing w:after="0" w:line="240" w:lineRule="auto"/>
      </w:pPr>
      <w:r>
        <w:separator/>
      </w:r>
    </w:p>
  </w:endnote>
  <w:endnote w:type="continuationSeparator" w:id="0">
    <w:p w14:paraId="70B98F0F" w14:textId="77777777" w:rsidR="002407E2" w:rsidRDefault="002407E2" w:rsidP="00C0728E">
      <w:pPr>
        <w:spacing w:after="0" w:line="240" w:lineRule="auto"/>
      </w:pPr>
      <w:r>
        <w:continuationSeparator/>
      </w:r>
    </w:p>
  </w:endnote>
  <w:endnote w:type="continuationNotice" w:id="1">
    <w:p w14:paraId="612646D4" w14:textId="77777777" w:rsidR="002407E2" w:rsidRDefault="002407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80AE6" w14:textId="77777777" w:rsidR="002407E2" w:rsidRDefault="002407E2" w:rsidP="00C0728E">
      <w:pPr>
        <w:spacing w:after="0" w:line="240" w:lineRule="auto"/>
      </w:pPr>
      <w:r>
        <w:separator/>
      </w:r>
    </w:p>
  </w:footnote>
  <w:footnote w:type="continuationSeparator" w:id="0">
    <w:p w14:paraId="1CA9A5FD" w14:textId="77777777" w:rsidR="002407E2" w:rsidRDefault="002407E2" w:rsidP="00C0728E">
      <w:pPr>
        <w:spacing w:after="0" w:line="240" w:lineRule="auto"/>
      </w:pPr>
      <w:r>
        <w:continuationSeparator/>
      </w:r>
    </w:p>
  </w:footnote>
  <w:footnote w:type="continuationNotice" w:id="1">
    <w:p w14:paraId="5AA51F93" w14:textId="77777777" w:rsidR="002407E2" w:rsidRDefault="002407E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A9"/>
    <w:rsid w:val="000001E3"/>
    <w:rsid w:val="00004E73"/>
    <w:rsid w:val="0001211B"/>
    <w:rsid w:val="000122C3"/>
    <w:rsid w:val="00023F23"/>
    <w:rsid w:val="00031D97"/>
    <w:rsid w:val="00041B5D"/>
    <w:rsid w:val="00045093"/>
    <w:rsid w:val="0005396A"/>
    <w:rsid w:val="000821AD"/>
    <w:rsid w:val="000937BB"/>
    <w:rsid w:val="00097730"/>
    <w:rsid w:val="000A5DEE"/>
    <w:rsid w:val="000E7906"/>
    <w:rsid w:val="000F28FD"/>
    <w:rsid w:val="0010304D"/>
    <w:rsid w:val="0013397C"/>
    <w:rsid w:val="001365B5"/>
    <w:rsid w:val="001413AD"/>
    <w:rsid w:val="00141F74"/>
    <w:rsid w:val="0015040E"/>
    <w:rsid w:val="00175B5D"/>
    <w:rsid w:val="0018451B"/>
    <w:rsid w:val="001956C7"/>
    <w:rsid w:val="001A1467"/>
    <w:rsid w:val="001B17F5"/>
    <w:rsid w:val="001C70BE"/>
    <w:rsid w:val="001D24E8"/>
    <w:rsid w:val="001E0869"/>
    <w:rsid w:val="001E5AC9"/>
    <w:rsid w:val="001F1620"/>
    <w:rsid w:val="00205A27"/>
    <w:rsid w:val="002125DF"/>
    <w:rsid w:val="002363D3"/>
    <w:rsid w:val="00236422"/>
    <w:rsid w:val="002407E2"/>
    <w:rsid w:val="00242475"/>
    <w:rsid w:val="00265EFC"/>
    <w:rsid w:val="00283C26"/>
    <w:rsid w:val="00285D13"/>
    <w:rsid w:val="002B454F"/>
    <w:rsid w:val="002C39DB"/>
    <w:rsid w:val="002E699C"/>
    <w:rsid w:val="002E6E70"/>
    <w:rsid w:val="003041AD"/>
    <w:rsid w:val="003317B3"/>
    <w:rsid w:val="00331A89"/>
    <w:rsid w:val="003346BA"/>
    <w:rsid w:val="003369CA"/>
    <w:rsid w:val="003439A9"/>
    <w:rsid w:val="00351627"/>
    <w:rsid w:val="003876E5"/>
    <w:rsid w:val="003A08A7"/>
    <w:rsid w:val="003B4276"/>
    <w:rsid w:val="003B5CA6"/>
    <w:rsid w:val="003C02B7"/>
    <w:rsid w:val="003C239B"/>
    <w:rsid w:val="003D0107"/>
    <w:rsid w:val="003D11CE"/>
    <w:rsid w:val="003D7188"/>
    <w:rsid w:val="003F29BC"/>
    <w:rsid w:val="00416097"/>
    <w:rsid w:val="0042249C"/>
    <w:rsid w:val="004227DA"/>
    <w:rsid w:val="00423DCF"/>
    <w:rsid w:val="00436424"/>
    <w:rsid w:val="00457BB1"/>
    <w:rsid w:val="00462894"/>
    <w:rsid w:val="00480446"/>
    <w:rsid w:val="00480968"/>
    <w:rsid w:val="004A25F8"/>
    <w:rsid w:val="004B4BE6"/>
    <w:rsid w:val="004B5AEF"/>
    <w:rsid w:val="004C1664"/>
    <w:rsid w:val="004C764E"/>
    <w:rsid w:val="004E08C2"/>
    <w:rsid w:val="005130C3"/>
    <w:rsid w:val="00515F3B"/>
    <w:rsid w:val="005325BA"/>
    <w:rsid w:val="0053643A"/>
    <w:rsid w:val="00550099"/>
    <w:rsid w:val="00553127"/>
    <w:rsid w:val="00563B8A"/>
    <w:rsid w:val="005740CE"/>
    <w:rsid w:val="0057604F"/>
    <w:rsid w:val="00580787"/>
    <w:rsid w:val="005F1EE7"/>
    <w:rsid w:val="00602A16"/>
    <w:rsid w:val="0063158E"/>
    <w:rsid w:val="00651237"/>
    <w:rsid w:val="00676A9C"/>
    <w:rsid w:val="006A0E7C"/>
    <w:rsid w:val="006A5FEF"/>
    <w:rsid w:val="006E041B"/>
    <w:rsid w:val="006E1AA9"/>
    <w:rsid w:val="006E5102"/>
    <w:rsid w:val="00715F08"/>
    <w:rsid w:val="00736E07"/>
    <w:rsid w:val="00743B88"/>
    <w:rsid w:val="007462A5"/>
    <w:rsid w:val="00751EE0"/>
    <w:rsid w:val="0076543A"/>
    <w:rsid w:val="00766663"/>
    <w:rsid w:val="0077175D"/>
    <w:rsid w:val="007720C6"/>
    <w:rsid w:val="0077229F"/>
    <w:rsid w:val="00785A05"/>
    <w:rsid w:val="0079620C"/>
    <w:rsid w:val="007C2A98"/>
    <w:rsid w:val="007D11FC"/>
    <w:rsid w:val="007E5AA3"/>
    <w:rsid w:val="00817D65"/>
    <w:rsid w:val="00840040"/>
    <w:rsid w:val="0084504B"/>
    <w:rsid w:val="0085607D"/>
    <w:rsid w:val="0086351F"/>
    <w:rsid w:val="00890E82"/>
    <w:rsid w:val="00893F88"/>
    <w:rsid w:val="008A465D"/>
    <w:rsid w:val="008A53A0"/>
    <w:rsid w:val="008C0548"/>
    <w:rsid w:val="008C379F"/>
    <w:rsid w:val="008E6631"/>
    <w:rsid w:val="009118F2"/>
    <w:rsid w:val="00915187"/>
    <w:rsid w:val="009236AB"/>
    <w:rsid w:val="00946B88"/>
    <w:rsid w:val="00964996"/>
    <w:rsid w:val="00976191"/>
    <w:rsid w:val="00994670"/>
    <w:rsid w:val="009C3A22"/>
    <w:rsid w:val="009C4D34"/>
    <w:rsid w:val="009C5848"/>
    <w:rsid w:val="009D0CA5"/>
    <w:rsid w:val="009E3FAC"/>
    <w:rsid w:val="00A56BD3"/>
    <w:rsid w:val="00A621C7"/>
    <w:rsid w:val="00A74CB2"/>
    <w:rsid w:val="00AA67D1"/>
    <w:rsid w:val="00AB774B"/>
    <w:rsid w:val="00AF3B33"/>
    <w:rsid w:val="00AF3E33"/>
    <w:rsid w:val="00B004C4"/>
    <w:rsid w:val="00B17785"/>
    <w:rsid w:val="00B2769B"/>
    <w:rsid w:val="00B3426F"/>
    <w:rsid w:val="00B40DC1"/>
    <w:rsid w:val="00B513D4"/>
    <w:rsid w:val="00B54128"/>
    <w:rsid w:val="00B623C2"/>
    <w:rsid w:val="00B676E2"/>
    <w:rsid w:val="00B87611"/>
    <w:rsid w:val="00BA7432"/>
    <w:rsid w:val="00BB4B95"/>
    <w:rsid w:val="00BD00FD"/>
    <w:rsid w:val="00BD33A9"/>
    <w:rsid w:val="00BE51F4"/>
    <w:rsid w:val="00BF4ABF"/>
    <w:rsid w:val="00C05100"/>
    <w:rsid w:val="00C0728E"/>
    <w:rsid w:val="00C34DD3"/>
    <w:rsid w:val="00C43030"/>
    <w:rsid w:val="00C548C3"/>
    <w:rsid w:val="00C80E1A"/>
    <w:rsid w:val="00C85110"/>
    <w:rsid w:val="00C93C37"/>
    <w:rsid w:val="00CC3D46"/>
    <w:rsid w:val="00CE5B4D"/>
    <w:rsid w:val="00CF27C6"/>
    <w:rsid w:val="00CF6CD2"/>
    <w:rsid w:val="00D40587"/>
    <w:rsid w:val="00D74B61"/>
    <w:rsid w:val="00D861C9"/>
    <w:rsid w:val="00DD332D"/>
    <w:rsid w:val="00DD5D5B"/>
    <w:rsid w:val="00DE77DD"/>
    <w:rsid w:val="00DF3D28"/>
    <w:rsid w:val="00DF43D3"/>
    <w:rsid w:val="00DF5E98"/>
    <w:rsid w:val="00E00932"/>
    <w:rsid w:val="00E22E08"/>
    <w:rsid w:val="00E251A9"/>
    <w:rsid w:val="00E269E3"/>
    <w:rsid w:val="00E300E4"/>
    <w:rsid w:val="00E3057D"/>
    <w:rsid w:val="00E4646B"/>
    <w:rsid w:val="00E55542"/>
    <w:rsid w:val="00E94390"/>
    <w:rsid w:val="00EA5459"/>
    <w:rsid w:val="00EF084D"/>
    <w:rsid w:val="00F10B22"/>
    <w:rsid w:val="00F1774A"/>
    <w:rsid w:val="00F2057C"/>
    <w:rsid w:val="00F2768D"/>
    <w:rsid w:val="00F33C1A"/>
    <w:rsid w:val="00F37E58"/>
    <w:rsid w:val="00F5292E"/>
    <w:rsid w:val="00F7128B"/>
    <w:rsid w:val="00F713AE"/>
    <w:rsid w:val="00F73FDB"/>
    <w:rsid w:val="00F957A2"/>
    <w:rsid w:val="00F97B25"/>
    <w:rsid w:val="00FA1CD5"/>
    <w:rsid w:val="00FA69DA"/>
    <w:rsid w:val="00FC5BD5"/>
    <w:rsid w:val="00FD41BA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9857"/>
  <w15:docId w15:val="{9F3436ED-693C-4BD1-B806-FFCBFDD3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07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0728E"/>
  </w:style>
  <w:style w:type="paragraph" w:styleId="Sidfot">
    <w:name w:val="footer"/>
    <w:basedOn w:val="Normal"/>
    <w:link w:val="SidfotChar"/>
    <w:uiPriority w:val="99"/>
    <w:unhideWhenUsed/>
    <w:rsid w:val="00C07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0728E"/>
  </w:style>
  <w:style w:type="paragraph" w:styleId="Ballongtext">
    <w:name w:val="Balloon Text"/>
    <w:basedOn w:val="Normal"/>
    <w:link w:val="BallongtextChar"/>
    <w:uiPriority w:val="99"/>
    <w:semiHidden/>
    <w:unhideWhenUsed/>
    <w:rsid w:val="00B51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51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381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Björk</dc:creator>
  <cp:lastModifiedBy>Monica Björk</cp:lastModifiedBy>
  <cp:revision>55</cp:revision>
  <cp:lastPrinted>2018-02-13T09:03:00Z</cp:lastPrinted>
  <dcterms:created xsi:type="dcterms:W3CDTF">2022-02-04T08:44:00Z</dcterms:created>
  <dcterms:modified xsi:type="dcterms:W3CDTF">2022-02-07T15:20:00Z</dcterms:modified>
</cp:coreProperties>
</file>